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5E" w:rsidRPr="000E6EFD" w:rsidRDefault="00FC275E" w:rsidP="00FC275E">
      <w:pPr>
        <w:pStyle w:val="af2"/>
        <w:snapToGrid w:val="0"/>
        <w:spacing w:before="0" w:line="360" w:lineRule="exact"/>
        <w:rPr>
          <w:rFonts w:ascii="Times New Roman" w:eastAsia="標楷體"/>
          <w:b/>
        </w:rPr>
      </w:pPr>
      <w:r w:rsidRPr="000E6EFD">
        <w:rPr>
          <w:rFonts w:ascii="Times New Roman" w:eastAsia="標楷體"/>
          <w:b/>
        </w:rPr>
        <w:t>四年制</w:t>
      </w:r>
      <w:r w:rsidRPr="000E6EFD">
        <w:rPr>
          <w:rFonts w:ascii="Times New Roman" w:eastAsia="標楷體"/>
          <w:b/>
        </w:rPr>
        <w:t xml:space="preserve"> </w:t>
      </w:r>
      <w:r w:rsidRPr="000E6EFD">
        <w:rPr>
          <w:rFonts w:ascii="Times New Roman" w:eastAsia="標楷體"/>
          <w:b/>
          <w:u w:val="single"/>
        </w:rPr>
        <w:t>獸醫學系</w:t>
      </w:r>
    </w:p>
    <w:p w:rsidR="00FC275E" w:rsidRPr="000E6EFD" w:rsidRDefault="00FC275E" w:rsidP="00FC275E">
      <w:pPr>
        <w:pStyle w:val="af1"/>
        <w:spacing w:line="360" w:lineRule="exact"/>
        <w:rPr>
          <w:rFonts w:ascii="Times New Roman" w:eastAsia="標楷體"/>
          <w:szCs w:val="28"/>
        </w:rPr>
      </w:pPr>
      <w:r w:rsidRPr="000E6EFD">
        <w:rPr>
          <w:rFonts w:ascii="Times New Roman" w:eastAsia="標楷體"/>
          <w:szCs w:val="28"/>
        </w:rPr>
        <w:t>(</w:t>
      </w:r>
      <w:proofErr w:type="gramStart"/>
      <w:r w:rsidRPr="000E6EFD">
        <w:rPr>
          <w:rFonts w:ascii="Times New Roman" w:eastAsia="標楷體"/>
          <w:szCs w:val="28"/>
        </w:rPr>
        <w:t>一</w:t>
      </w:r>
      <w:proofErr w:type="gramEnd"/>
      <w:r w:rsidRPr="000E6EFD">
        <w:rPr>
          <w:rFonts w:ascii="Times New Roman" w:eastAsia="標楷體"/>
          <w:szCs w:val="28"/>
        </w:rPr>
        <w:t>)</w:t>
      </w:r>
      <w:r w:rsidRPr="000E6EFD">
        <w:rPr>
          <w:rFonts w:ascii="Times New Roman" w:eastAsia="標楷體"/>
          <w:szCs w:val="28"/>
        </w:rPr>
        <w:t>教育目標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FC275E" w:rsidRPr="000E6EFD" w:rsidTr="000E6EFD">
        <w:tc>
          <w:tcPr>
            <w:tcW w:w="9951" w:type="dxa"/>
          </w:tcPr>
          <w:p w:rsidR="00FC275E" w:rsidRPr="000E6EFD" w:rsidRDefault="00FC275E" w:rsidP="00E035C4">
            <w:pPr>
              <w:snapToGrid w:val="0"/>
              <w:spacing w:beforeLines="50" w:before="180" w:afterLines="50" w:after="180" w:line="240" w:lineRule="atLeast"/>
              <w:ind w:leftChars="200" w:left="480" w:rightChars="100" w:right="240"/>
              <w:rPr>
                <w:rFonts w:eastAsia="標楷體"/>
              </w:rPr>
            </w:pPr>
            <w:r w:rsidRPr="000E6EFD">
              <w:rPr>
                <w:rFonts w:eastAsia="標楷體"/>
              </w:rPr>
              <w:t>培育動物醫療和防疫檢疫所需之獸醫人才。</w:t>
            </w:r>
          </w:p>
        </w:tc>
      </w:tr>
    </w:tbl>
    <w:p w:rsidR="00FC275E" w:rsidRPr="000E6EFD" w:rsidRDefault="00FC275E" w:rsidP="00FC275E">
      <w:pPr>
        <w:pStyle w:val="af1"/>
        <w:spacing w:line="360" w:lineRule="exact"/>
        <w:rPr>
          <w:rFonts w:ascii="Times New Roman" w:eastAsia="標楷體"/>
          <w:szCs w:val="28"/>
        </w:rPr>
      </w:pPr>
      <w:r w:rsidRPr="000E6EFD">
        <w:rPr>
          <w:rFonts w:ascii="Times New Roman" w:eastAsia="標楷體"/>
          <w:szCs w:val="28"/>
        </w:rPr>
        <w:t>(</w:t>
      </w:r>
      <w:r w:rsidRPr="000E6EFD">
        <w:rPr>
          <w:rFonts w:ascii="Times New Roman" w:eastAsia="標楷體"/>
          <w:szCs w:val="28"/>
        </w:rPr>
        <w:t>二</w:t>
      </w:r>
      <w:r w:rsidRPr="000E6EFD">
        <w:rPr>
          <w:rFonts w:ascii="Times New Roman" w:eastAsia="標楷體"/>
          <w:szCs w:val="28"/>
        </w:rPr>
        <w:t>)</w:t>
      </w:r>
      <w:proofErr w:type="gramStart"/>
      <w:r w:rsidRPr="000E6EFD">
        <w:rPr>
          <w:rFonts w:ascii="Times New Roman" w:eastAsia="標楷體"/>
          <w:szCs w:val="28"/>
        </w:rPr>
        <w:t>校定</w:t>
      </w:r>
      <w:proofErr w:type="gramEnd"/>
      <w:r w:rsidRPr="000E6EFD">
        <w:rPr>
          <w:rFonts w:ascii="Times New Roman" w:eastAsia="標楷體"/>
          <w:szCs w:val="28"/>
        </w:rPr>
        <w:t>共同必修科目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0"/>
        <w:gridCol w:w="540"/>
        <w:gridCol w:w="540"/>
        <w:gridCol w:w="541"/>
        <w:gridCol w:w="540"/>
        <w:gridCol w:w="541"/>
        <w:gridCol w:w="540"/>
        <w:gridCol w:w="541"/>
        <w:gridCol w:w="540"/>
        <w:gridCol w:w="541"/>
        <w:gridCol w:w="2047"/>
      </w:tblGrid>
      <w:tr w:rsidR="00FC275E" w:rsidRPr="000E6EFD" w:rsidTr="000E6EFD">
        <w:trPr>
          <w:cantSplit/>
        </w:trPr>
        <w:tc>
          <w:tcPr>
            <w:tcW w:w="3040" w:type="dxa"/>
            <w:vMerge w:val="restart"/>
            <w:vAlign w:val="center"/>
          </w:tcPr>
          <w:p w:rsidR="00FC275E" w:rsidRPr="000E6EFD" w:rsidRDefault="005B784B" w:rsidP="00BB6295">
            <w:pPr>
              <w:ind w:left="113" w:right="113"/>
              <w:rPr>
                <w:rFonts w:eastAsia="標楷體"/>
                <w:spacing w:val="-12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6" style="position:absolute;left:0;text-align:left;margin-left:8.85pt;margin-top:5.1pt;width:18.05pt;height:36.05pt;z-index:251660288;mso-position-horizontal-relative:margin" strokecolor="white" strokeweight="1pt">
                  <v:stroke dashstyle="1 1"/>
                  <v:textbox style="layout-flow:vertical-ideographic;mso-next-textbox:#_x0000_s1026" inset="0,0,0,0">
                    <w:txbxContent>
                      <w:p w:rsidR="00E558B9" w:rsidRDefault="00E558B9" w:rsidP="00FC275E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</w:p>
          <w:p w:rsidR="00FC275E" w:rsidRPr="000E6EFD" w:rsidRDefault="00FC275E" w:rsidP="00BB6295">
            <w:pPr>
              <w:ind w:left="113" w:right="113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  <w:spacing w:val="-12"/>
              </w:rPr>
              <w:t xml:space="preserve">    </w:t>
            </w:r>
            <w:r w:rsidRPr="000E6EFD">
              <w:rPr>
                <w:rFonts w:eastAsia="標楷體"/>
                <w:spacing w:val="-12"/>
              </w:rPr>
              <w:t>文　科　目　名　稱</w:t>
            </w:r>
          </w:p>
        </w:tc>
        <w:tc>
          <w:tcPr>
            <w:tcW w:w="540" w:type="dxa"/>
            <w:vMerge w:val="restart"/>
          </w:tcPr>
          <w:p w:rsidR="00FC275E" w:rsidRPr="000E6EFD" w:rsidRDefault="00FC275E" w:rsidP="00BB629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0E6EFD">
              <w:rPr>
                <w:rFonts w:eastAsia="標楷體"/>
                <w:spacing w:val="-20"/>
              </w:rPr>
              <w:t>學</w:t>
            </w:r>
          </w:p>
          <w:p w:rsidR="00FC275E" w:rsidRPr="000E6EFD" w:rsidRDefault="00FC275E" w:rsidP="00BB629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0E6EFD">
              <w:rPr>
                <w:rFonts w:eastAsia="標楷體"/>
                <w:spacing w:val="-20"/>
              </w:rPr>
              <w:t>分</w:t>
            </w:r>
          </w:p>
          <w:p w:rsidR="00FC275E" w:rsidRPr="000E6EFD" w:rsidRDefault="00FC275E" w:rsidP="00BB629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0E6EFD">
              <w:rPr>
                <w:rFonts w:eastAsia="標楷體"/>
                <w:spacing w:val="-20"/>
              </w:rPr>
              <w:t>數</w:t>
            </w:r>
          </w:p>
        </w:tc>
        <w:tc>
          <w:tcPr>
            <w:tcW w:w="1081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第一學年</w:t>
            </w:r>
          </w:p>
        </w:tc>
        <w:tc>
          <w:tcPr>
            <w:tcW w:w="1081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第二學年</w:t>
            </w:r>
          </w:p>
        </w:tc>
        <w:tc>
          <w:tcPr>
            <w:tcW w:w="1081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第三學年</w:t>
            </w:r>
          </w:p>
        </w:tc>
        <w:tc>
          <w:tcPr>
            <w:tcW w:w="1081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第四學年</w:t>
            </w:r>
          </w:p>
        </w:tc>
        <w:tc>
          <w:tcPr>
            <w:tcW w:w="2047" w:type="dxa"/>
            <w:vMerge w:val="restart"/>
            <w:vAlign w:val="center"/>
          </w:tcPr>
          <w:p w:rsidR="00FC275E" w:rsidRPr="000E6EFD" w:rsidRDefault="00FC275E" w:rsidP="00BB6295">
            <w:pPr>
              <w:spacing w:line="20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備註</w:t>
            </w:r>
          </w:p>
        </w:tc>
      </w:tr>
      <w:tr w:rsidR="00FC275E" w:rsidRPr="000E6EFD" w:rsidTr="000E6EFD">
        <w:trPr>
          <w:cantSplit/>
          <w:trHeight w:val="348"/>
        </w:trPr>
        <w:tc>
          <w:tcPr>
            <w:tcW w:w="3040" w:type="dxa"/>
            <w:vMerge/>
          </w:tcPr>
          <w:p w:rsidR="00FC275E" w:rsidRPr="000E6EFD" w:rsidRDefault="00FC275E" w:rsidP="00BB629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C275E" w:rsidRPr="000E6EFD" w:rsidRDefault="00FC275E" w:rsidP="00BB629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2047" w:type="dxa"/>
            <w:vMerge/>
          </w:tcPr>
          <w:p w:rsidR="00FC275E" w:rsidRPr="000E6EFD" w:rsidRDefault="00FC275E" w:rsidP="00BB6295">
            <w:pPr>
              <w:spacing w:line="480" w:lineRule="atLeast"/>
              <w:jc w:val="center"/>
              <w:rPr>
                <w:rFonts w:eastAsia="標楷體"/>
              </w:rPr>
            </w:pP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  <w:shd w:val="pct15" w:color="auto" w:fill="FFFFFF"/>
              </w:rPr>
            </w:pPr>
            <w:r w:rsidRPr="000E6EFD">
              <w:rPr>
                <w:rFonts w:ascii="Times New Roman"/>
              </w:rPr>
              <w:t>通識課程</w:t>
            </w:r>
          </w:p>
          <w:p w:rsidR="00E035C4" w:rsidRPr="000E6EFD" w:rsidRDefault="00E035C4" w:rsidP="00BB6295">
            <w:pPr>
              <w:pStyle w:val="a4"/>
              <w:spacing w:before="40" w:after="20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General Education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pStyle w:val="a8"/>
              <w:tabs>
                <w:tab w:val="left" w:pos="480"/>
              </w:tabs>
              <w:spacing w:line="0" w:lineRule="atLeast"/>
              <w:rPr>
                <w:rFonts w:eastAsia="標楷體"/>
                <w:color w:val="FF0000"/>
                <w:kern w:val="0"/>
              </w:rPr>
            </w:pPr>
            <w:r w:rsidRPr="000E6EFD">
              <w:rPr>
                <w:rFonts w:eastAsia="標楷體"/>
                <w:color w:val="FF0000"/>
              </w:rPr>
              <w:t>通識選項課程：</w:t>
            </w:r>
          </w:p>
          <w:p w:rsidR="00E035C4" w:rsidRPr="000E6EFD" w:rsidRDefault="00E035C4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E6EFD">
              <w:rPr>
                <w:rFonts w:eastAsia="標楷體"/>
                <w:sz w:val="16"/>
                <w:szCs w:val="16"/>
              </w:rPr>
              <w:t>人文學科：</w:t>
            </w:r>
            <w:r w:rsidRPr="000E6EFD">
              <w:rPr>
                <w:rFonts w:eastAsia="標楷體"/>
                <w:sz w:val="16"/>
                <w:szCs w:val="16"/>
              </w:rPr>
              <w:t>2</w:t>
            </w:r>
            <w:r w:rsidRPr="000E6EFD">
              <w:rPr>
                <w:rFonts w:eastAsia="標楷體"/>
                <w:sz w:val="16"/>
                <w:szCs w:val="16"/>
              </w:rPr>
              <w:t>門</w:t>
            </w:r>
          </w:p>
          <w:p w:rsidR="00E035C4" w:rsidRPr="000E6EFD" w:rsidRDefault="00E035C4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E6EFD">
              <w:rPr>
                <w:rFonts w:eastAsia="標楷體"/>
                <w:sz w:val="16"/>
                <w:szCs w:val="16"/>
              </w:rPr>
              <w:t>社會科學：</w:t>
            </w:r>
            <w:r w:rsidR="00FE46C9">
              <w:rPr>
                <w:rFonts w:eastAsia="標楷體" w:hint="eastAsia"/>
                <w:sz w:val="16"/>
                <w:szCs w:val="16"/>
              </w:rPr>
              <w:t>3</w:t>
            </w:r>
            <w:r w:rsidRPr="000E6EFD">
              <w:rPr>
                <w:rFonts w:eastAsia="標楷體"/>
                <w:sz w:val="16"/>
                <w:szCs w:val="16"/>
              </w:rPr>
              <w:t>門</w:t>
            </w:r>
          </w:p>
          <w:p w:rsidR="00E035C4" w:rsidRPr="000E6EFD" w:rsidRDefault="00E035C4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0E6EFD">
              <w:rPr>
                <w:rFonts w:eastAsia="標楷體"/>
                <w:sz w:val="16"/>
                <w:szCs w:val="16"/>
              </w:rPr>
              <w:t>數理與應用科學：</w:t>
            </w:r>
            <w:r w:rsidRPr="000E6EFD">
              <w:rPr>
                <w:rFonts w:eastAsia="標楷體"/>
                <w:sz w:val="16"/>
                <w:szCs w:val="16"/>
              </w:rPr>
              <w:t>1</w:t>
            </w:r>
            <w:r w:rsidRPr="000E6EFD">
              <w:rPr>
                <w:rFonts w:eastAsia="標楷體"/>
                <w:sz w:val="16"/>
                <w:szCs w:val="16"/>
              </w:rPr>
              <w:t>門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國文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Chinese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E6EFD">
              <w:rPr>
                <w:rFonts w:eastAsia="標楷體"/>
                <w:sz w:val="16"/>
                <w:szCs w:val="16"/>
              </w:rPr>
              <w:t>國文</w:t>
            </w:r>
            <w:r w:rsidRPr="000E6EFD">
              <w:rPr>
                <w:rFonts w:eastAsia="標楷體"/>
                <w:sz w:val="16"/>
                <w:szCs w:val="16"/>
              </w:rPr>
              <w:t>(</w:t>
            </w:r>
            <w:r w:rsidRPr="000E6EFD">
              <w:rPr>
                <w:rFonts w:eastAsia="標楷體"/>
                <w:sz w:val="16"/>
                <w:szCs w:val="16"/>
              </w:rPr>
              <w:t>閱讀與寫作</w:t>
            </w:r>
            <w:r w:rsidRPr="000E6EFD">
              <w:rPr>
                <w:rFonts w:eastAsia="標楷體"/>
                <w:sz w:val="16"/>
                <w:szCs w:val="16"/>
              </w:rPr>
              <w:t>)(1)</w:t>
            </w:r>
          </w:p>
          <w:p w:rsidR="00E035C4" w:rsidRPr="000E6EFD" w:rsidRDefault="00E035C4">
            <w:pPr>
              <w:adjustRightInd w:val="0"/>
              <w:spacing w:line="0" w:lineRule="atLeast"/>
              <w:jc w:val="both"/>
              <w:rPr>
                <w:rFonts w:eastAsia="標楷體"/>
                <w:kern w:val="20"/>
                <w:sz w:val="20"/>
              </w:rPr>
            </w:pPr>
            <w:r w:rsidRPr="000E6EFD">
              <w:rPr>
                <w:rFonts w:eastAsia="標楷體"/>
                <w:sz w:val="16"/>
                <w:szCs w:val="16"/>
              </w:rPr>
              <w:t>國文</w:t>
            </w:r>
            <w:r w:rsidRPr="000E6EFD">
              <w:rPr>
                <w:rFonts w:eastAsia="標楷體"/>
                <w:sz w:val="16"/>
                <w:szCs w:val="16"/>
              </w:rPr>
              <w:t>(</w:t>
            </w:r>
            <w:r w:rsidRPr="000E6EFD">
              <w:rPr>
                <w:rFonts w:eastAsia="標楷體"/>
                <w:sz w:val="16"/>
                <w:szCs w:val="16"/>
              </w:rPr>
              <w:t>閱讀與寫作</w:t>
            </w:r>
            <w:r w:rsidRPr="000E6EFD">
              <w:rPr>
                <w:rFonts w:eastAsia="標楷體"/>
                <w:sz w:val="16"/>
                <w:szCs w:val="16"/>
              </w:rPr>
              <w:t>)(2)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大</w:t>
            </w:r>
            <w:proofErr w:type="gramStart"/>
            <w:r w:rsidRPr="000E6EFD">
              <w:rPr>
                <w:rFonts w:ascii="Times New Roman"/>
              </w:rPr>
              <w:t>一</w:t>
            </w:r>
            <w:proofErr w:type="gramEnd"/>
            <w:r w:rsidRPr="000E6EFD">
              <w:rPr>
                <w:rFonts w:ascii="Times New Roman"/>
              </w:rPr>
              <w:t>英文</w:t>
            </w:r>
          </w:p>
          <w:p w:rsidR="00E035C4" w:rsidRPr="000E6EFD" w:rsidRDefault="00E035C4" w:rsidP="00BB6295">
            <w:pPr>
              <w:pStyle w:val="a6"/>
              <w:rPr>
                <w:rFonts w:ascii="Times New Roman"/>
                <w:sz w:val="20"/>
              </w:rPr>
            </w:pPr>
            <w:r w:rsidRPr="000E6EFD">
              <w:rPr>
                <w:rFonts w:ascii="Times New Roman"/>
                <w:sz w:val="20"/>
              </w:rPr>
              <w:t>Freshman English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E6EFD">
              <w:rPr>
                <w:rFonts w:eastAsia="標楷體"/>
                <w:sz w:val="16"/>
                <w:szCs w:val="16"/>
              </w:rPr>
              <w:t>大</w:t>
            </w:r>
            <w:proofErr w:type="gramStart"/>
            <w:r w:rsidRPr="000E6EFD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0E6EFD">
              <w:rPr>
                <w:rFonts w:eastAsia="標楷體"/>
                <w:sz w:val="16"/>
                <w:szCs w:val="16"/>
              </w:rPr>
              <w:t>英文</w:t>
            </w:r>
            <w:r w:rsidRPr="000E6EFD">
              <w:rPr>
                <w:rFonts w:eastAsia="標楷體"/>
                <w:sz w:val="16"/>
                <w:szCs w:val="16"/>
              </w:rPr>
              <w:t>(1)</w:t>
            </w:r>
          </w:p>
          <w:p w:rsidR="00E035C4" w:rsidRPr="000E6EFD" w:rsidRDefault="00E035C4">
            <w:pPr>
              <w:adjustRightInd w:val="0"/>
              <w:spacing w:line="0" w:lineRule="atLeast"/>
              <w:jc w:val="both"/>
              <w:rPr>
                <w:rFonts w:eastAsia="標楷體"/>
                <w:kern w:val="20"/>
                <w:sz w:val="20"/>
              </w:rPr>
            </w:pPr>
            <w:r w:rsidRPr="000E6EFD">
              <w:rPr>
                <w:rFonts w:eastAsia="標楷體"/>
                <w:sz w:val="16"/>
                <w:szCs w:val="16"/>
              </w:rPr>
              <w:t>大</w:t>
            </w:r>
            <w:proofErr w:type="gramStart"/>
            <w:r w:rsidRPr="000E6EFD">
              <w:rPr>
                <w:rFonts w:eastAsia="標楷體"/>
                <w:sz w:val="16"/>
                <w:szCs w:val="16"/>
              </w:rPr>
              <w:t>一</w:t>
            </w:r>
            <w:proofErr w:type="gramEnd"/>
            <w:r w:rsidRPr="000E6EFD">
              <w:rPr>
                <w:rFonts w:eastAsia="標楷體"/>
                <w:sz w:val="16"/>
                <w:szCs w:val="16"/>
              </w:rPr>
              <w:t>英文</w:t>
            </w:r>
            <w:r w:rsidRPr="000E6EFD">
              <w:rPr>
                <w:rFonts w:eastAsia="標楷體"/>
                <w:sz w:val="16"/>
                <w:szCs w:val="16"/>
              </w:rPr>
              <w:t>(2)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英語聽講練習</w:t>
            </w:r>
            <w:r w:rsidRPr="000E6EFD">
              <w:rPr>
                <w:rFonts w:ascii="Times New Roman"/>
              </w:rPr>
              <w:t>101~102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English Listening &amp; Speaking Practice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0E6EFD">
              <w:rPr>
                <w:rFonts w:eastAsia="標楷體"/>
                <w:sz w:val="16"/>
                <w:szCs w:val="16"/>
              </w:rPr>
              <w:t>英語聽講練習</w:t>
            </w:r>
            <w:r w:rsidRPr="000E6EFD">
              <w:rPr>
                <w:rFonts w:eastAsia="標楷體"/>
                <w:sz w:val="16"/>
                <w:szCs w:val="16"/>
              </w:rPr>
              <w:t>101</w:t>
            </w:r>
          </w:p>
          <w:p w:rsidR="00E035C4" w:rsidRPr="000E6EFD" w:rsidRDefault="00E035C4">
            <w:pPr>
              <w:adjustRightInd w:val="0"/>
              <w:spacing w:line="0" w:lineRule="atLeast"/>
              <w:jc w:val="both"/>
              <w:rPr>
                <w:rFonts w:eastAsia="標楷體"/>
                <w:kern w:val="20"/>
                <w:sz w:val="20"/>
              </w:rPr>
            </w:pPr>
            <w:r w:rsidRPr="000E6EFD">
              <w:rPr>
                <w:rFonts w:eastAsia="標楷體"/>
                <w:sz w:val="16"/>
                <w:szCs w:val="16"/>
              </w:rPr>
              <w:t>英語聽講練習</w:t>
            </w:r>
            <w:r w:rsidRPr="000E6EFD">
              <w:rPr>
                <w:rFonts w:eastAsia="標楷體"/>
                <w:sz w:val="16"/>
                <w:szCs w:val="16"/>
              </w:rPr>
              <w:t>102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憲法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Constitution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iCs/>
              </w:rPr>
            </w:pPr>
            <w:r w:rsidRPr="000E6EFD">
              <w:rPr>
                <w:rFonts w:eastAsia="標楷體"/>
                <w:iCs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iCs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i/>
                <w:shd w:val="pct15" w:color="auto" w:fill="FFFFFF"/>
              </w:rPr>
            </w:pPr>
            <w:r w:rsidRPr="000E6EFD">
              <w:rPr>
                <w:rFonts w:eastAsia="標楷體"/>
                <w:iCs/>
              </w:rPr>
              <w:t>2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b/>
                <w:i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b/>
                <w:i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  <w:b/>
                <w:i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pStyle w:val="a8"/>
              <w:tabs>
                <w:tab w:val="left" w:pos="480"/>
              </w:tabs>
              <w:spacing w:line="0" w:lineRule="atLeast"/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體育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Physical Education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B7621F" w:rsidRDefault="00B7621F" w:rsidP="00B7621F">
            <w:pPr>
              <w:adjustRightInd w:val="0"/>
              <w:spacing w:line="0" w:lineRule="atLeast"/>
              <w:rPr>
                <w:rFonts w:ascii="新細明體" w:hAnsi="新細明體"/>
                <w:color w:val="FF0000"/>
                <w:sz w:val="20"/>
              </w:rPr>
            </w:pPr>
            <w:r w:rsidRPr="00E9381A">
              <w:rPr>
                <w:rFonts w:eastAsia="標楷體" w:hint="eastAsia"/>
                <w:color w:val="FF0000"/>
                <w:sz w:val="20"/>
              </w:rPr>
              <w:t>一年級</w:t>
            </w:r>
            <w:r>
              <w:rPr>
                <w:rFonts w:ascii="新細明體" w:hAnsi="新細明體" w:hint="eastAsia"/>
                <w:color w:val="FF0000"/>
                <w:sz w:val="20"/>
              </w:rPr>
              <w:t>：</w:t>
            </w:r>
          </w:p>
          <w:p w:rsidR="00B7621F" w:rsidRPr="003E1252" w:rsidRDefault="00B7621F" w:rsidP="00B7621F">
            <w:pPr>
              <w:spacing w:line="0" w:lineRule="atLeas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大</w:t>
            </w:r>
            <w:proofErr w:type="gramStart"/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體育</w:t>
            </w: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(1)</w:t>
            </w: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、</w:t>
            </w:r>
          </w:p>
          <w:p w:rsidR="00B7621F" w:rsidRPr="003E1252" w:rsidRDefault="00B7621F" w:rsidP="00B7621F">
            <w:pPr>
              <w:spacing w:line="0" w:lineRule="atLeas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大</w:t>
            </w:r>
            <w:proofErr w:type="gramStart"/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體育</w:t>
            </w: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(2)</w:t>
            </w:r>
          </w:p>
          <w:p w:rsidR="00B7621F" w:rsidRPr="003E1252" w:rsidRDefault="00B7621F" w:rsidP="00B7621F">
            <w:pPr>
              <w:adjustRightInd w:val="0"/>
              <w:spacing w:line="0" w:lineRule="atLeast"/>
              <w:jc w:val="both"/>
              <w:rPr>
                <w:rFonts w:ascii="新細明體" w:hAnsi="新細明體"/>
                <w:color w:val="FF0000"/>
                <w:sz w:val="20"/>
              </w:rPr>
            </w:pPr>
            <w:r w:rsidRPr="003E1252">
              <w:rPr>
                <w:rFonts w:eastAsia="標楷體" w:hint="eastAsia"/>
                <w:color w:val="FF0000"/>
                <w:sz w:val="20"/>
              </w:rPr>
              <w:t>二年級</w:t>
            </w:r>
            <w:r w:rsidRPr="003E1252">
              <w:rPr>
                <w:rFonts w:ascii="新細明體" w:hAnsi="新細明體" w:hint="eastAsia"/>
                <w:color w:val="FF0000"/>
                <w:sz w:val="20"/>
              </w:rPr>
              <w:t>：</w:t>
            </w:r>
          </w:p>
          <w:p w:rsidR="00E035C4" w:rsidRPr="000E6EFD" w:rsidRDefault="00B7621F" w:rsidP="00B7621F">
            <w:pPr>
              <w:adjustRightInd w:val="0"/>
              <w:spacing w:line="0" w:lineRule="atLeast"/>
              <w:jc w:val="both"/>
              <w:rPr>
                <w:rFonts w:eastAsia="標楷體"/>
                <w:kern w:val="20"/>
                <w:sz w:val="20"/>
              </w:rPr>
            </w:pP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體育選項</w:t>
            </w:r>
            <w:r w:rsidRPr="003E1252">
              <w:rPr>
                <w:rFonts w:eastAsia="標楷體"/>
                <w:color w:val="FF0000"/>
                <w:sz w:val="16"/>
                <w:szCs w:val="16"/>
              </w:rPr>
              <w:t>(</w:t>
            </w:r>
            <w:r w:rsidRPr="003E1252">
              <w:rPr>
                <w:rFonts w:eastAsia="標楷體" w:hint="eastAsia"/>
                <w:color w:val="FF0000"/>
                <w:sz w:val="16"/>
                <w:szCs w:val="16"/>
              </w:rPr>
              <w:t>需修讀不同興趣體育課程</w:t>
            </w:r>
            <w:r w:rsidRPr="003E1252">
              <w:rPr>
                <w:rFonts w:eastAsia="標楷體"/>
                <w:color w:val="FF0000"/>
                <w:sz w:val="16"/>
                <w:szCs w:val="16"/>
              </w:rPr>
              <w:t>)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生活服務教育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Student Life Service Education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adjustRightInd w:val="0"/>
              <w:spacing w:line="0" w:lineRule="atLeast"/>
              <w:jc w:val="both"/>
              <w:rPr>
                <w:rFonts w:eastAsia="標楷體"/>
                <w:kern w:val="20"/>
                <w:sz w:val="20"/>
              </w:rPr>
            </w:pP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通識教育講座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Lectures on General Education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6436CA" w:rsidP="00BB629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C31FE" w:rsidRDefault="00E035C4" w:rsidP="00BB6295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pStyle w:val="a8"/>
              <w:tabs>
                <w:tab w:val="left" w:pos="4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0E6EFD">
              <w:rPr>
                <w:rFonts w:eastAsia="標楷體"/>
                <w:szCs w:val="24"/>
              </w:rPr>
              <w:t>各系依序開課，開課學期不定</w:t>
            </w:r>
          </w:p>
        </w:tc>
      </w:tr>
      <w:tr w:rsidR="00E035C4" w:rsidRPr="000E6EFD" w:rsidTr="000E6EFD">
        <w:trPr>
          <w:cantSplit/>
          <w:trHeight w:val="680"/>
        </w:trPr>
        <w:tc>
          <w:tcPr>
            <w:tcW w:w="3040" w:type="dxa"/>
          </w:tcPr>
          <w:p w:rsidR="00E035C4" w:rsidRPr="000E6EFD" w:rsidRDefault="00E035C4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外語實務</w:t>
            </w:r>
          </w:p>
          <w:p w:rsidR="00E035C4" w:rsidRPr="000E6EFD" w:rsidRDefault="00E035C4" w:rsidP="00BB6295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Foreign Language Proficiency Test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E035C4" w:rsidRPr="000E6EFD" w:rsidRDefault="00E035C4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E035C4" w:rsidRPr="000E6EFD" w:rsidRDefault="00E035C4">
            <w:pPr>
              <w:pStyle w:val="a8"/>
              <w:tabs>
                <w:tab w:val="left" w:pos="480"/>
              </w:tabs>
              <w:spacing w:line="240" w:lineRule="exact"/>
              <w:jc w:val="both"/>
              <w:rPr>
                <w:rFonts w:eastAsia="標楷體"/>
                <w:kern w:val="0"/>
              </w:rPr>
            </w:pPr>
            <w:r w:rsidRPr="000E6EFD">
              <w:rPr>
                <w:rFonts w:eastAsia="標楷體"/>
              </w:rPr>
              <w:t>畢業前修畢</w:t>
            </w:r>
          </w:p>
          <w:p w:rsidR="00E035C4" w:rsidRPr="000E6EFD" w:rsidRDefault="00E035C4">
            <w:pPr>
              <w:pStyle w:val="a8"/>
              <w:tabs>
                <w:tab w:val="left" w:pos="480"/>
              </w:tabs>
              <w:spacing w:line="240" w:lineRule="exact"/>
              <w:jc w:val="both"/>
              <w:rPr>
                <w:rFonts w:eastAsia="標楷體"/>
                <w:kern w:val="20"/>
              </w:rPr>
            </w:pPr>
            <w:r w:rsidRPr="000E6EFD">
              <w:rPr>
                <w:rFonts w:eastAsia="標楷體"/>
              </w:rPr>
              <w:t>通過標準依「外語實務課程實施要點」規定</w:t>
            </w:r>
          </w:p>
        </w:tc>
      </w:tr>
      <w:tr w:rsidR="00FC275E" w:rsidRPr="000E6EFD" w:rsidTr="000E6EFD">
        <w:trPr>
          <w:cantSplit/>
          <w:trHeight w:val="680"/>
        </w:trPr>
        <w:tc>
          <w:tcPr>
            <w:tcW w:w="3040" w:type="dxa"/>
          </w:tcPr>
          <w:p w:rsidR="00FC275E" w:rsidRPr="000E6EFD" w:rsidRDefault="00FC275E" w:rsidP="00B7621F">
            <w:pPr>
              <w:pStyle w:val="a6"/>
              <w:ind w:left="0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FC275E" w:rsidRPr="000E6EFD" w:rsidRDefault="00FC275E" w:rsidP="00BB629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40" w:type="dxa"/>
          </w:tcPr>
          <w:p w:rsidR="00FC275E" w:rsidRPr="000E6EFD" w:rsidRDefault="00FC275E" w:rsidP="00B7621F">
            <w:pPr>
              <w:pStyle w:val="a6"/>
              <w:ind w:left="0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FC275E" w:rsidRPr="000E6EFD" w:rsidRDefault="00FC275E" w:rsidP="00BB629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754C27" w:rsidRPr="000E6EFD" w:rsidTr="000E6EFD">
        <w:trPr>
          <w:cantSplit/>
          <w:trHeight w:val="680"/>
        </w:trPr>
        <w:tc>
          <w:tcPr>
            <w:tcW w:w="3040" w:type="dxa"/>
          </w:tcPr>
          <w:p w:rsidR="00754C27" w:rsidRPr="000E6EFD" w:rsidRDefault="00754C27" w:rsidP="00B7621F">
            <w:pPr>
              <w:pStyle w:val="a6"/>
              <w:ind w:left="0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41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41" w:type="dxa"/>
            <w:vAlign w:val="center"/>
          </w:tcPr>
          <w:p w:rsidR="00754C27" w:rsidRPr="000E6EFD" w:rsidRDefault="00754C27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2047" w:type="dxa"/>
          </w:tcPr>
          <w:p w:rsidR="00754C27" w:rsidRPr="000E6EFD" w:rsidRDefault="00754C27" w:rsidP="00BB629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40" w:type="dxa"/>
            <w:vAlign w:val="center"/>
          </w:tcPr>
          <w:p w:rsidR="00FC275E" w:rsidRPr="000E6EFD" w:rsidRDefault="00FC275E" w:rsidP="00BB6295">
            <w:pPr>
              <w:pStyle w:val="af0"/>
              <w:jc w:val="center"/>
              <w:rPr>
                <w:rFonts w:ascii="Times New Roman"/>
              </w:rPr>
            </w:pPr>
            <w:r w:rsidRPr="000E6EFD">
              <w:rPr>
                <w:rFonts w:ascii="Times New Roman"/>
                <w:spacing w:val="1080"/>
                <w:kern w:val="0"/>
                <w:fitText w:val="2640" w:id="449038336"/>
              </w:rPr>
              <w:t>合</w:t>
            </w:r>
            <w:r w:rsidRPr="000E6EFD">
              <w:rPr>
                <w:rFonts w:ascii="Times New Roman"/>
                <w:kern w:val="0"/>
                <w:fitText w:val="2640" w:id="449038336"/>
              </w:rPr>
              <w:t>計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29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8</w:t>
            </w:r>
          </w:p>
        </w:tc>
        <w:tc>
          <w:tcPr>
            <w:tcW w:w="541" w:type="dxa"/>
            <w:vAlign w:val="center"/>
          </w:tcPr>
          <w:p w:rsidR="00FC275E" w:rsidRPr="000E6EFD" w:rsidRDefault="006436CA" w:rsidP="00BB629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9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41" w:type="dxa"/>
            <w:vAlign w:val="center"/>
          </w:tcPr>
          <w:p w:rsidR="00FC275E" w:rsidRPr="000C31FE" w:rsidRDefault="006436CA" w:rsidP="00BB6295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5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41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2047" w:type="dxa"/>
          </w:tcPr>
          <w:p w:rsidR="00FC275E" w:rsidRPr="000E6EFD" w:rsidRDefault="00FC275E" w:rsidP="00BB6295">
            <w:pPr>
              <w:rPr>
                <w:rFonts w:eastAsia="標楷體"/>
                <w:sz w:val="20"/>
              </w:rPr>
            </w:pPr>
          </w:p>
        </w:tc>
      </w:tr>
    </w:tbl>
    <w:p w:rsidR="00FC275E" w:rsidRPr="000E6EFD" w:rsidRDefault="00FC275E" w:rsidP="00E035C4">
      <w:pPr>
        <w:pStyle w:val="af1"/>
        <w:keepNext/>
        <w:pageBreakBefore/>
        <w:spacing w:before="0" w:line="360" w:lineRule="exact"/>
        <w:rPr>
          <w:rFonts w:ascii="Times New Roman" w:eastAsia="標楷體"/>
          <w:sz w:val="32"/>
        </w:rPr>
      </w:pPr>
      <w:r w:rsidRPr="000E6EFD">
        <w:rPr>
          <w:rFonts w:ascii="Times New Roman" w:eastAsia="標楷體"/>
          <w:szCs w:val="28"/>
        </w:rPr>
        <w:lastRenderedPageBreak/>
        <w:t>（三）學院共同必修科目</w:t>
      </w:r>
    </w:p>
    <w:tbl>
      <w:tblPr>
        <w:tblW w:w="9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5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1491"/>
      </w:tblGrid>
      <w:tr w:rsidR="00FC275E" w:rsidRPr="000E6EFD" w:rsidTr="000E6EFD">
        <w:trPr>
          <w:cantSplit/>
          <w:tblHeader/>
        </w:trPr>
        <w:tc>
          <w:tcPr>
            <w:tcW w:w="2880" w:type="dxa"/>
            <w:vMerge w:val="restart"/>
            <w:vAlign w:val="center"/>
          </w:tcPr>
          <w:p w:rsidR="00FC275E" w:rsidRPr="000E6EFD" w:rsidRDefault="005B784B" w:rsidP="00BB6295">
            <w:pPr>
              <w:spacing w:line="2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7" style="position:absolute;left:0;text-align:left;margin-left:8.55pt;margin-top:7.05pt;width:18pt;height:36.05pt;z-index:25166131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E558B9" w:rsidRDefault="00E558B9" w:rsidP="00FC275E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C275E" w:rsidRPr="000E6EFD">
              <w:rPr>
                <w:rFonts w:eastAsia="標楷體"/>
                <w:spacing w:val="-12"/>
              </w:rPr>
              <w:t xml:space="preserve">　　文　科　目　名　稱</w:t>
            </w:r>
          </w:p>
        </w:tc>
        <w:tc>
          <w:tcPr>
            <w:tcW w:w="540" w:type="dxa"/>
            <w:vMerge w:val="restart"/>
          </w:tcPr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學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分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數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distribute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第五學年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5E" w:rsidRPr="000E6EFD" w:rsidRDefault="00FC275E" w:rsidP="000E6EFD">
            <w:pPr>
              <w:spacing w:line="20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備註</w:t>
            </w:r>
          </w:p>
        </w:tc>
      </w:tr>
      <w:tr w:rsidR="00FC275E" w:rsidRPr="000E6EFD" w:rsidTr="000E6EFD">
        <w:trPr>
          <w:cantSplit/>
          <w:tblHeader/>
        </w:trPr>
        <w:tc>
          <w:tcPr>
            <w:tcW w:w="2880" w:type="dxa"/>
            <w:vMerge/>
          </w:tcPr>
          <w:p w:rsidR="00FC275E" w:rsidRPr="000E6EFD" w:rsidRDefault="00FC275E" w:rsidP="00BB629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C275E" w:rsidRPr="000E6EFD" w:rsidRDefault="00FC275E" w:rsidP="00BB629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14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color w:val="FF0000"/>
                <w:szCs w:val="24"/>
                <w:highlight w:val="yellow"/>
              </w:rPr>
            </w:pPr>
            <w:r w:rsidRPr="000E6EFD">
              <w:rPr>
                <w:rFonts w:ascii="Times New Roman"/>
                <w:color w:val="FF0000"/>
                <w:szCs w:val="24"/>
                <w:highlight w:val="yellow"/>
              </w:rPr>
              <w:t>普通化學</w:t>
            </w:r>
          </w:p>
          <w:p w:rsidR="00FC275E" w:rsidRPr="000E6EFD" w:rsidRDefault="00FC275E" w:rsidP="00E035C4">
            <w:pPr>
              <w:pStyle w:val="a4"/>
              <w:rPr>
                <w:rFonts w:ascii="Times New Roman" w:eastAsia="標楷體"/>
                <w:color w:val="FF0000"/>
                <w:szCs w:val="24"/>
                <w:highlight w:val="yellow"/>
              </w:rPr>
            </w:pPr>
            <w:r w:rsidRPr="000E6EFD">
              <w:rPr>
                <w:rFonts w:ascii="Times New Roman" w:eastAsia="標楷體"/>
                <w:color w:val="FF0000"/>
                <w:highlight w:val="yellow"/>
              </w:rPr>
              <w:t>General Chemistry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color w:val="FF0000"/>
                <w:szCs w:val="24"/>
                <w:highlight w:val="yellow"/>
              </w:rPr>
            </w:pPr>
            <w:r w:rsidRPr="000E6EFD">
              <w:rPr>
                <w:rFonts w:ascii="Times New Roman"/>
                <w:color w:val="FF0000"/>
                <w:szCs w:val="24"/>
                <w:highlight w:val="yellow"/>
              </w:rPr>
              <w:t>普通化學實驗</w:t>
            </w:r>
          </w:p>
          <w:p w:rsidR="00FC275E" w:rsidRPr="000E6EFD" w:rsidRDefault="00FC275E" w:rsidP="00E035C4">
            <w:pPr>
              <w:pStyle w:val="a4"/>
              <w:rPr>
                <w:rFonts w:ascii="Times New Roman" w:eastAsia="標楷體"/>
                <w:color w:val="FF0000"/>
                <w:szCs w:val="24"/>
                <w:highlight w:val="yellow"/>
              </w:rPr>
            </w:pPr>
            <w:r w:rsidRPr="000E6EFD">
              <w:rPr>
                <w:rFonts w:ascii="Times New Roman" w:eastAsia="標楷體"/>
                <w:color w:val="FF0000"/>
                <w:highlight w:val="yellow"/>
              </w:rPr>
              <w:t>General Chemistry Lab.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生物統計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szCs w:val="24"/>
              </w:rPr>
            </w:pPr>
            <w:r w:rsidRPr="000E6EFD">
              <w:rPr>
                <w:rFonts w:ascii="Times New Roman" w:eastAsia="標楷體"/>
              </w:rPr>
              <w:t>Biometry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生物統計實習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szCs w:val="24"/>
              </w:rPr>
            </w:pPr>
            <w:r w:rsidRPr="000E6EFD">
              <w:rPr>
                <w:rFonts w:ascii="Times New Roman" w:eastAsia="標楷體"/>
              </w:rPr>
              <w:t>Practice of Biometry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動物學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szCs w:val="24"/>
              </w:rPr>
            </w:pPr>
            <w:r w:rsidRPr="000E6EFD">
              <w:rPr>
                <w:rFonts w:ascii="Times New Roman" w:eastAsia="標楷體"/>
              </w:rPr>
              <w:t>Zoology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動物學實習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szCs w:val="24"/>
              </w:rPr>
            </w:pPr>
            <w:r w:rsidRPr="000E6EFD">
              <w:rPr>
                <w:rFonts w:ascii="Times New Roman" w:eastAsia="標楷體"/>
              </w:rPr>
              <w:t>Practice of Zoology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電子計算機概論</w:t>
            </w:r>
          </w:p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 w:val="20"/>
              </w:rPr>
              <w:t>Introduction to Computers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0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生物技術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szCs w:val="24"/>
              </w:rPr>
            </w:pPr>
            <w:r w:rsidRPr="000E6EFD">
              <w:rPr>
                <w:rFonts w:ascii="Times New Roman" w:eastAsia="標楷體"/>
              </w:rPr>
              <w:t>Biotechnology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  <w:r w:rsidRPr="000E6EFD">
              <w:rPr>
                <w:rFonts w:ascii="Times New Roman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  <w:color w:val="FF0000"/>
                <w:szCs w:val="24"/>
              </w:rPr>
            </w:pPr>
            <w:r w:rsidRPr="000E6EFD">
              <w:rPr>
                <w:rFonts w:ascii="Times New Roman"/>
                <w:color w:val="FF0000"/>
                <w:szCs w:val="24"/>
              </w:rPr>
              <w:t>實務專題</w:t>
            </w:r>
          </w:p>
          <w:p w:rsidR="00FC275E" w:rsidRPr="000E6EFD" w:rsidRDefault="00FC275E" w:rsidP="00BB6295">
            <w:pPr>
              <w:pStyle w:val="a4"/>
              <w:rPr>
                <w:rFonts w:ascii="Times New Roman" w:eastAsia="標楷體"/>
                <w:color w:val="FF0000"/>
                <w:szCs w:val="24"/>
              </w:rPr>
            </w:pPr>
            <w:r w:rsidRPr="000E6EFD">
              <w:rPr>
                <w:rFonts w:ascii="Times New Roman" w:eastAsia="標楷體"/>
                <w:color w:val="FF0000"/>
              </w:rPr>
              <w:t>Special Projects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  <w:r w:rsidRPr="000E6EFD">
              <w:rPr>
                <w:rFonts w:ascii="Times New Roman"/>
                <w:color w:val="FF0000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E558B9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  <w:r>
              <w:rPr>
                <w:rFonts w:ascii="Times New Roman" w:hint="eastAsia"/>
                <w:color w:val="FF0000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E558B9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  <w:r>
              <w:rPr>
                <w:rFonts w:ascii="Times New Roman" w:hint="eastAsia"/>
                <w:color w:val="FF0000"/>
                <w:szCs w:val="24"/>
              </w:rPr>
              <w:t>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  <w:color w:val="FF000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  <w:color w:val="FF0000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80" w:type="dxa"/>
            <w:vAlign w:val="center"/>
          </w:tcPr>
          <w:p w:rsidR="00FC275E" w:rsidRPr="000E6EFD" w:rsidRDefault="00FC275E" w:rsidP="00BB6295">
            <w:pPr>
              <w:ind w:left="57" w:right="57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合計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7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0</w:t>
            </w:r>
          </w:p>
        </w:tc>
        <w:tc>
          <w:tcPr>
            <w:tcW w:w="504" w:type="dxa"/>
            <w:vAlign w:val="center"/>
          </w:tcPr>
          <w:p w:rsidR="00FC275E" w:rsidRPr="00E558B9" w:rsidRDefault="00E558B9" w:rsidP="00BB6295">
            <w:pPr>
              <w:jc w:val="center"/>
              <w:rPr>
                <w:rFonts w:eastAsia="標楷體"/>
                <w:color w:val="FF0000"/>
              </w:rPr>
            </w:pPr>
            <w:r w:rsidRPr="00E558B9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E558B9" w:rsidRDefault="00E558B9" w:rsidP="00BB6295">
            <w:pPr>
              <w:jc w:val="center"/>
              <w:rPr>
                <w:rFonts w:eastAsia="標楷體"/>
                <w:color w:val="FF0000"/>
              </w:rPr>
            </w:pPr>
            <w:r w:rsidRPr="00E558B9">
              <w:rPr>
                <w:rFonts w:eastAsia="標楷體" w:hint="eastAsia"/>
                <w:color w:val="FF0000"/>
              </w:rPr>
              <w:t>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E558B9" w:rsidRDefault="00E558B9" w:rsidP="00BB6295">
            <w:pPr>
              <w:jc w:val="center"/>
              <w:rPr>
                <w:rFonts w:eastAsia="標楷體"/>
                <w:color w:val="FF0000"/>
              </w:rPr>
            </w:pPr>
            <w:r w:rsidRPr="00E558B9"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75E" w:rsidRPr="00E558B9" w:rsidRDefault="00E558B9" w:rsidP="00BB6295">
            <w:pPr>
              <w:jc w:val="center"/>
              <w:rPr>
                <w:rFonts w:eastAsia="標楷體"/>
                <w:color w:val="FF0000"/>
              </w:rPr>
            </w:pPr>
            <w:r w:rsidRPr="00E558B9">
              <w:rPr>
                <w:rFonts w:eastAsia="標楷體" w:hint="eastAsia"/>
                <w:color w:val="FF000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</w:tbl>
    <w:p w:rsidR="00FC275E" w:rsidRPr="000E6EFD" w:rsidRDefault="00FC275E" w:rsidP="00FC275E">
      <w:pPr>
        <w:pStyle w:val="af1"/>
        <w:pageBreakBefore/>
        <w:spacing w:before="0" w:line="360" w:lineRule="exact"/>
        <w:rPr>
          <w:rFonts w:ascii="Times New Roman" w:eastAsia="標楷體"/>
          <w:sz w:val="32"/>
        </w:rPr>
      </w:pPr>
      <w:r w:rsidRPr="000E6EFD">
        <w:rPr>
          <w:rFonts w:ascii="Times New Roman" w:eastAsia="標楷體"/>
          <w:szCs w:val="28"/>
        </w:rPr>
        <w:lastRenderedPageBreak/>
        <w:t xml:space="preserve"> (</w:t>
      </w:r>
      <w:r w:rsidRPr="000E6EFD">
        <w:rPr>
          <w:rFonts w:ascii="Times New Roman" w:eastAsia="標楷體"/>
          <w:szCs w:val="28"/>
        </w:rPr>
        <w:t>四</w:t>
      </w:r>
      <w:r w:rsidRPr="000E6EFD">
        <w:rPr>
          <w:rFonts w:ascii="Times New Roman" w:eastAsia="標楷體"/>
          <w:szCs w:val="28"/>
        </w:rPr>
        <w:t>)</w:t>
      </w:r>
      <w:r w:rsidRPr="000E6EFD">
        <w:rPr>
          <w:rFonts w:ascii="Times New Roman" w:eastAsia="標楷體"/>
          <w:szCs w:val="28"/>
        </w:rPr>
        <w:t>專業必修科目</w:t>
      </w:r>
    </w:p>
    <w:tbl>
      <w:tblPr>
        <w:tblW w:w="992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546"/>
        <w:gridCol w:w="504"/>
        <w:gridCol w:w="490"/>
        <w:gridCol w:w="504"/>
        <w:gridCol w:w="546"/>
        <w:gridCol w:w="489"/>
        <w:gridCol w:w="504"/>
        <w:gridCol w:w="476"/>
        <w:gridCol w:w="504"/>
        <w:gridCol w:w="518"/>
        <w:gridCol w:w="490"/>
        <w:gridCol w:w="1510"/>
      </w:tblGrid>
      <w:tr w:rsidR="00FC275E" w:rsidRPr="000E6EFD" w:rsidTr="000E6EFD">
        <w:trPr>
          <w:cantSplit/>
          <w:tblHeader/>
        </w:trPr>
        <w:tc>
          <w:tcPr>
            <w:tcW w:w="2842" w:type="dxa"/>
            <w:vMerge w:val="restart"/>
            <w:vAlign w:val="center"/>
          </w:tcPr>
          <w:p w:rsidR="00FC275E" w:rsidRPr="000E6EFD" w:rsidRDefault="005B784B" w:rsidP="00BB6295">
            <w:pPr>
              <w:spacing w:line="2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8" style="position:absolute;left:0;text-align:left;margin-left:11.55pt;margin-top:7.05pt;width:18pt;height:36.05pt;z-index:251662336;mso-position-horizontal-relative:margin" o:allowincell="f" strokecolor="white" strokeweight="1pt">
                  <v:stroke dashstyle="1 1"/>
                  <v:textbox style="layout-flow:vertical-ideographic;mso-next-textbox:#_x0000_s1028" inset="0,0,0,0">
                    <w:txbxContent>
                      <w:p w:rsidR="00E558B9" w:rsidRDefault="00E558B9" w:rsidP="00FC275E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C275E" w:rsidRPr="000E6EFD">
              <w:rPr>
                <w:rFonts w:eastAsia="標楷體"/>
                <w:spacing w:val="-12"/>
              </w:rPr>
              <w:t xml:space="preserve">　　文　科　目　名　稱</w:t>
            </w:r>
          </w:p>
        </w:tc>
        <w:tc>
          <w:tcPr>
            <w:tcW w:w="546" w:type="dxa"/>
            <w:vMerge w:val="restart"/>
          </w:tcPr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學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分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數</w:t>
            </w:r>
          </w:p>
        </w:tc>
        <w:tc>
          <w:tcPr>
            <w:tcW w:w="994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1050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993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980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distribute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第五學年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備註</w:t>
            </w:r>
          </w:p>
        </w:tc>
      </w:tr>
      <w:tr w:rsidR="00FC275E" w:rsidRPr="000E6EFD" w:rsidTr="000E6EFD">
        <w:trPr>
          <w:cantSplit/>
          <w:tblHeader/>
        </w:trPr>
        <w:tc>
          <w:tcPr>
            <w:tcW w:w="2842" w:type="dxa"/>
            <w:vMerge/>
          </w:tcPr>
          <w:p w:rsidR="00FC275E" w:rsidRPr="000E6EFD" w:rsidRDefault="00FC275E" w:rsidP="00BB629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46" w:type="dxa"/>
            <w:vMerge/>
          </w:tcPr>
          <w:p w:rsidR="00FC275E" w:rsidRPr="000E6EFD" w:rsidRDefault="00FC275E" w:rsidP="00BB629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15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獸醫解剖學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Anatomy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獸醫解剖學實習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Anatomy(1)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動物飼養管理學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Animal Feeding and Management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有機化學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Organic Chemistry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獸醫解剖學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Anatomy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獸醫解剖學實習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Anatomy(2)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獸醫細菌學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Bacteriology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獸醫細菌學實習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Bacteriology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獸醫病毒學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Virology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獸醫病毒學實習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Virology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生物化學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Biochemistry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獸醫生理學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Physiology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Histology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動物組織學實習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Histology(1)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ind w:right="57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生物化學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Biochemistry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生物化學實驗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  <w:szCs w:val="24"/>
              </w:rPr>
              <w:t>Biochemistry Lab.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獸醫寄生蟲學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Parasitology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獸醫寄生蟲學實習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Parasitology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獸醫生理學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Physiology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  <w:color w:val="FF0000"/>
              </w:rPr>
            </w:pPr>
            <w:r w:rsidRPr="000E6EFD">
              <w:rPr>
                <w:rFonts w:ascii="Times New Roman"/>
                <w:color w:val="FF0000"/>
              </w:rPr>
              <w:t>獸醫生理學實習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  <w:color w:val="FF0000"/>
              </w:rPr>
              <w:t>Practice of Veterinary Physiology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Histology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動物組織學實習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Histology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獸醫病理學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Pathology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獸醫病理學實習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Pathology(1)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獸醫藥理學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Pharmacology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獸醫免疫學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Immunology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獸醫免疫學實習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Immunology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獸醫臨床病理學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Clinical Pathology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獸醫臨床病理學實習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Clinical Pathology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獸醫病理學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Pathology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獸醫病理學實習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Pathology(2)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獸醫藥理學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Pharmacology(2)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獸醫藥理學實習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Pharmacology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獸醫臨床診斷學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Clinical Diagnosis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獸醫臨床診斷學實習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Clinical Diagnosis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獸醫外科學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Surgery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獸醫麻醉學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Anesthesiology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獸醫麻醉學實習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Anesthesiology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proofErr w:type="gramStart"/>
            <w:r w:rsidRPr="000E6EFD">
              <w:rPr>
                <w:rFonts w:ascii="Times New Roman"/>
              </w:rPr>
              <w:t>豬病學</w:t>
            </w:r>
            <w:proofErr w:type="gramEnd"/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Swine Diseases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水生動物疾病學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Aquatic Animal Diseases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獸醫影像診斷學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Diagnostic Imaging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獸醫影像診斷學實習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Diagnostic Imaging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獸醫產科及繁殖障礙學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Obstetrics and Reproductive Disorders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小動物外科學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Surgery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小動物外科學實習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Small Animal Surgery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獸醫流行病學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Epidemiology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proofErr w:type="gramStart"/>
            <w:r w:rsidRPr="000E6EFD">
              <w:rPr>
                <w:rFonts w:ascii="Times New Roman"/>
              </w:rPr>
              <w:t>禽病學</w:t>
            </w:r>
            <w:proofErr w:type="gramEnd"/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Poultry Diseases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反芻動物疾病學</w:t>
            </w: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Diseases of Ruminants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獸醫公共衛生學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Public Health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大動物外科學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Large Animal Surgery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大動物外科學實習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Large Animal Surgery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獸醫法規與倫理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Jurisprudence and Ethic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小動物內科學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Diseases of Small Animals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4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診療實習</w:t>
            </w:r>
            <w:r w:rsidRPr="000E6EFD">
              <w:rPr>
                <w:rFonts w:ascii="Times New Roman"/>
              </w:rPr>
              <w:t>(1)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Clinical (1)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9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9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校外實習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Internship 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診療實習</w:t>
            </w:r>
            <w:r w:rsidRPr="000E6EFD">
              <w:rPr>
                <w:rFonts w:ascii="Times New Roman"/>
              </w:rPr>
              <w:t>(2)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Clinical (2)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A70BB5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A70BB5" w:rsidRPr="000E6EFD" w:rsidRDefault="00A70BB5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B5" w:rsidRPr="000E6EFD" w:rsidRDefault="00A70BB5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A70BB5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A70BB5" w:rsidRPr="000E6EFD" w:rsidRDefault="00A70BB5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A70BB5" w:rsidRPr="000E6EFD" w:rsidRDefault="00A70BB5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B5" w:rsidRPr="000E6EFD" w:rsidRDefault="00A70BB5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0E6EFD" w:rsidRPr="000E6EFD" w:rsidRDefault="000E6EFD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0E6EFD" w:rsidRPr="000E6EFD" w:rsidRDefault="000E6EFD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0E6EFD" w:rsidRPr="000E6EFD" w:rsidRDefault="000E6EFD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0E6EFD" w:rsidRPr="000E6EFD" w:rsidRDefault="000E6EFD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0E6EFD" w:rsidRPr="000E6EFD" w:rsidRDefault="000E6EFD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4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2842" w:type="dxa"/>
            <w:vAlign w:val="center"/>
          </w:tcPr>
          <w:p w:rsidR="00FC275E" w:rsidRPr="000E6EFD" w:rsidRDefault="00FC275E" w:rsidP="00BB6295">
            <w:pPr>
              <w:spacing w:line="260" w:lineRule="exact"/>
              <w:ind w:right="57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E6EFD">
              <w:rPr>
                <w:rFonts w:eastAsia="標楷體"/>
                <w:spacing w:val="1080"/>
                <w:kern w:val="0"/>
                <w:fitText w:val="2640" w:id="449038337"/>
              </w:rPr>
              <w:t>合</w:t>
            </w:r>
            <w:r w:rsidRPr="000E6EFD">
              <w:rPr>
                <w:rFonts w:eastAsia="標楷體"/>
                <w:kern w:val="0"/>
                <w:fitText w:val="2640" w:id="449038337"/>
              </w:rPr>
              <w:t>計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117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5</w:t>
            </w:r>
          </w:p>
        </w:tc>
        <w:tc>
          <w:tcPr>
            <w:tcW w:w="490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13</w:t>
            </w:r>
          </w:p>
        </w:tc>
        <w:tc>
          <w:tcPr>
            <w:tcW w:w="54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11</w:t>
            </w:r>
          </w:p>
        </w:tc>
        <w:tc>
          <w:tcPr>
            <w:tcW w:w="489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14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14</w:t>
            </w:r>
          </w:p>
        </w:tc>
        <w:tc>
          <w:tcPr>
            <w:tcW w:w="476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18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19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11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60" w:lineRule="exac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spacing w:line="260" w:lineRule="exact"/>
              <w:rPr>
                <w:rFonts w:eastAsia="標楷體"/>
              </w:rPr>
            </w:pPr>
          </w:p>
        </w:tc>
      </w:tr>
    </w:tbl>
    <w:p w:rsidR="00FC275E" w:rsidRPr="000E6EFD" w:rsidRDefault="00FC275E" w:rsidP="00FC275E">
      <w:pPr>
        <w:snapToGrid w:val="0"/>
        <w:spacing w:line="0" w:lineRule="atLeast"/>
        <w:rPr>
          <w:rFonts w:eastAsia="標楷體"/>
          <w:sz w:val="2"/>
        </w:rPr>
      </w:pPr>
    </w:p>
    <w:p w:rsidR="00FC275E" w:rsidRPr="000E6EFD" w:rsidRDefault="00FC275E" w:rsidP="00FC275E">
      <w:pPr>
        <w:snapToGrid w:val="0"/>
        <w:spacing w:line="0" w:lineRule="atLeast"/>
        <w:rPr>
          <w:rFonts w:eastAsia="標楷體"/>
          <w:sz w:val="2"/>
        </w:rPr>
      </w:pPr>
      <w:r w:rsidRPr="000E6EFD">
        <w:rPr>
          <w:rFonts w:eastAsia="標楷體"/>
          <w:sz w:val="2"/>
        </w:rPr>
        <w:br w:type="page"/>
      </w:r>
    </w:p>
    <w:p w:rsidR="00FC275E" w:rsidRPr="000E6EFD" w:rsidRDefault="00FC275E" w:rsidP="00FC275E">
      <w:pPr>
        <w:pStyle w:val="af1"/>
        <w:pageBreakBefore/>
        <w:spacing w:before="0" w:line="360" w:lineRule="exact"/>
        <w:rPr>
          <w:rFonts w:ascii="Times New Roman" w:eastAsia="標楷體"/>
          <w:szCs w:val="28"/>
        </w:rPr>
      </w:pPr>
      <w:r w:rsidRPr="000E6EFD">
        <w:rPr>
          <w:rFonts w:ascii="Times New Roman" w:eastAsia="標楷體"/>
          <w:szCs w:val="28"/>
        </w:rPr>
        <w:lastRenderedPageBreak/>
        <w:t>(</w:t>
      </w:r>
      <w:r w:rsidRPr="000E6EFD">
        <w:rPr>
          <w:rFonts w:ascii="Times New Roman" w:eastAsia="標楷體"/>
          <w:szCs w:val="28"/>
        </w:rPr>
        <w:t>五</w:t>
      </w:r>
      <w:r w:rsidRPr="000E6EFD">
        <w:rPr>
          <w:rFonts w:ascii="Times New Roman" w:eastAsia="標楷體"/>
          <w:szCs w:val="28"/>
        </w:rPr>
        <w:t>)</w:t>
      </w:r>
      <w:r w:rsidRPr="000E6EFD">
        <w:rPr>
          <w:rFonts w:ascii="Times New Roman" w:eastAsia="標楷體"/>
          <w:szCs w:val="28"/>
        </w:rPr>
        <w:t>專業選修科目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900"/>
      </w:tblGrid>
      <w:tr w:rsidR="00FC275E" w:rsidRPr="000E6EFD" w:rsidTr="000E6EFD">
        <w:trPr>
          <w:cantSplit/>
          <w:tblHeader/>
        </w:trPr>
        <w:tc>
          <w:tcPr>
            <w:tcW w:w="3060" w:type="dxa"/>
            <w:vMerge w:val="restart"/>
            <w:vAlign w:val="center"/>
          </w:tcPr>
          <w:p w:rsidR="00FC275E" w:rsidRPr="000E6EFD" w:rsidRDefault="005B784B" w:rsidP="00BB6295">
            <w:pPr>
              <w:spacing w:line="200" w:lineRule="atLeas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9" style="position:absolute;left:0;text-align:left;margin-left:11.55pt;margin-top:7.05pt;width:18pt;height:36.05pt;z-index:251663360;mso-position-horizontal-relative:margin" o:allowincell="f" strokecolor="white" strokeweight="1pt">
                  <v:stroke dashstyle="1 1"/>
                  <v:textbox style="layout-flow:vertical-ideographic;mso-next-textbox:#_x0000_s1029" inset="0,0,0,0">
                    <w:txbxContent>
                      <w:p w:rsidR="00E558B9" w:rsidRDefault="00E558B9" w:rsidP="00FC275E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C275E" w:rsidRPr="000E6EFD">
              <w:rPr>
                <w:rFonts w:eastAsia="標楷體"/>
                <w:spacing w:val="-12"/>
              </w:rPr>
              <w:t xml:space="preserve">　　文　科　目　名　稱</w:t>
            </w:r>
          </w:p>
        </w:tc>
        <w:tc>
          <w:tcPr>
            <w:tcW w:w="540" w:type="dxa"/>
            <w:vMerge w:val="restart"/>
          </w:tcPr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學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分</w:t>
            </w:r>
          </w:p>
          <w:p w:rsidR="00FC275E" w:rsidRPr="000E6EFD" w:rsidRDefault="00FC275E" w:rsidP="00BB6295">
            <w:pPr>
              <w:spacing w:line="0" w:lineRule="atLeast"/>
              <w:jc w:val="distribute"/>
              <w:rPr>
                <w:rFonts w:eastAsia="標楷體"/>
              </w:rPr>
            </w:pPr>
            <w:r w:rsidRPr="000E6EFD">
              <w:rPr>
                <w:rFonts w:eastAsia="標楷體"/>
              </w:rPr>
              <w:t>數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第一學年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第二學年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第三學年</w:t>
            </w:r>
          </w:p>
        </w:tc>
        <w:tc>
          <w:tcPr>
            <w:tcW w:w="1008" w:type="dxa"/>
            <w:gridSpan w:val="2"/>
            <w:vAlign w:val="center"/>
          </w:tcPr>
          <w:p w:rsidR="00FC275E" w:rsidRPr="000E6EFD" w:rsidRDefault="00FC275E" w:rsidP="00BB6295">
            <w:pPr>
              <w:spacing w:before="100" w:after="60" w:line="260" w:lineRule="atLeast"/>
              <w:jc w:val="center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第四學年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distribute"/>
              <w:rPr>
                <w:rFonts w:eastAsia="標楷體"/>
                <w:sz w:val="22"/>
              </w:rPr>
            </w:pPr>
            <w:r w:rsidRPr="000E6EFD">
              <w:rPr>
                <w:rFonts w:eastAsia="標楷體"/>
                <w:sz w:val="22"/>
                <w:szCs w:val="22"/>
              </w:rPr>
              <w:t>第五學年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備註</w:t>
            </w:r>
          </w:p>
        </w:tc>
      </w:tr>
      <w:tr w:rsidR="00FC275E" w:rsidRPr="000E6EFD" w:rsidTr="000E6EFD">
        <w:trPr>
          <w:cantSplit/>
          <w:tblHeader/>
        </w:trPr>
        <w:tc>
          <w:tcPr>
            <w:tcW w:w="3060" w:type="dxa"/>
            <w:vMerge/>
          </w:tcPr>
          <w:p w:rsidR="00FC275E" w:rsidRPr="000E6EFD" w:rsidRDefault="00FC275E" w:rsidP="00BB6295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FC275E" w:rsidRPr="000E6EFD" w:rsidRDefault="00FC275E" w:rsidP="00BB6295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上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spacing w:line="200" w:lineRule="atLeast"/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下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普通微生物學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General Microbiology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ind w:left="0"/>
              <w:jc w:val="center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ind w:left="0"/>
              <w:jc w:val="center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ind w:left="0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動物福祉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Animal Welfares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pStyle w:val="a6"/>
              <w:ind w:left="0"/>
              <w:jc w:val="center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ind w:left="0"/>
              <w:jc w:val="center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jc w:val="center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獸醫學概論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Introductory of Veterinary Medicine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胚胎學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Embryology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生物電子顯微鏡技術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Bio. </w:t>
            </w:r>
            <w:proofErr w:type="spellStart"/>
            <w:r w:rsidRPr="000E6EFD">
              <w:rPr>
                <w:rFonts w:ascii="Times New Roman" w:eastAsia="標楷體"/>
              </w:rPr>
              <w:t>Electronmicroscope</w:t>
            </w:r>
            <w:proofErr w:type="spellEnd"/>
            <w:r w:rsidRPr="000E6EFD">
              <w:rPr>
                <w:rFonts w:ascii="Times New Roman" w:eastAsia="標楷體"/>
              </w:rPr>
              <w:t xml:space="preserve"> Techniques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生物電子顯微鏡技術實習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Practice of Bio. </w:t>
            </w:r>
            <w:proofErr w:type="spellStart"/>
            <w:r w:rsidRPr="000E6EFD">
              <w:rPr>
                <w:rFonts w:ascii="Times New Roman" w:eastAsia="標楷體"/>
              </w:rPr>
              <w:t>Electronmicroscope</w:t>
            </w:r>
            <w:proofErr w:type="spellEnd"/>
            <w:r w:rsidRPr="000E6EFD">
              <w:rPr>
                <w:rFonts w:ascii="Times New Roman" w:eastAsia="標楷體"/>
              </w:rPr>
              <w:t xml:space="preserve"> Techniques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保育醫學概論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Introductory Conservation Medicine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細胞生物學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Cell Biology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獸醫黴菌病及</w:t>
            </w:r>
            <w:proofErr w:type="gramStart"/>
            <w:r w:rsidRPr="000E6EFD">
              <w:rPr>
                <w:rFonts w:ascii="Times New Roman"/>
              </w:rPr>
              <w:t>黴</w:t>
            </w:r>
            <w:proofErr w:type="gramEnd"/>
            <w:r w:rsidRPr="000E6EFD">
              <w:rPr>
                <w:rFonts w:ascii="Times New Roman"/>
              </w:rPr>
              <w:t>漿菌病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Veterinary Mycosis and </w:t>
            </w:r>
            <w:proofErr w:type="spellStart"/>
            <w:r w:rsidRPr="000E6EFD">
              <w:rPr>
                <w:rFonts w:ascii="Times New Roman" w:eastAsia="標楷體"/>
              </w:rPr>
              <w:t>Mycoplasmosis</w:t>
            </w:r>
            <w:proofErr w:type="spellEnd"/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生物技術實習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Biotechnology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0E6EFD">
            <w:pPr>
              <w:widowControl/>
              <w:spacing w:line="0" w:lineRule="atLeast"/>
              <w:rPr>
                <w:rFonts w:eastAsia="標楷體"/>
              </w:rPr>
            </w:pPr>
            <w:r w:rsidRPr="000E6EFD">
              <w:rPr>
                <w:rFonts w:eastAsia="標楷體"/>
                <w:sz w:val="20"/>
                <w:szCs w:val="20"/>
              </w:rPr>
              <w:t>(</w:t>
            </w:r>
            <w:r w:rsidRPr="000E6EFD">
              <w:rPr>
                <w:rFonts w:eastAsia="標楷體"/>
                <w:sz w:val="20"/>
                <w:szCs w:val="20"/>
              </w:rPr>
              <w:t>生物技術學程</w:t>
            </w:r>
            <w:r w:rsidRPr="000E6EF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實驗動物導論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Introduction of Laboratory Animals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動物組織培養技術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Animal Tissue Culture Techniques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動物組織培養技術實習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Animal Tissue Culture Techniques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分子檢測技術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Techniques of Molecular Diagnosis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分子檢測技術實習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Techniques of Molecular Diagnosis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生物技術實習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Biotechnology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0E6EFD">
            <w:pPr>
              <w:widowControl/>
              <w:spacing w:line="0" w:lineRule="atLeast"/>
              <w:rPr>
                <w:rFonts w:eastAsia="標楷體"/>
              </w:rPr>
            </w:pPr>
            <w:r w:rsidRPr="000E6EFD">
              <w:rPr>
                <w:rFonts w:eastAsia="標楷體"/>
                <w:sz w:val="20"/>
                <w:szCs w:val="20"/>
              </w:rPr>
              <w:t>(</w:t>
            </w:r>
            <w:r w:rsidRPr="000E6EFD">
              <w:rPr>
                <w:rFonts w:eastAsia="標楷體"/>
                <w:sz w:val="20"/>
                <w:szCs w:val="20"/>
              </w:rPr>
              <w:t>生物技術學程</w:t>
            </w:r>
            <w:r w:rsidRPr="000E6EFD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分子生物學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Molecular Biology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家畜生殖生理學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Animal </w:t>
            </w:r>
            <w:proofErr w:type="spellStart"/>
            <w:r w:rsidRPr="000E6EFD">
              <w:rPr>
                <w:rFonts w:ascii="Times New Roman" w:eastAsia="標楷體"/>
              </w:rPr>
              <w:t>Theriogenology</w:t>
            </w:r>
            <w:proofErr w:type="spellEnd"/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小動物心臟病學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Cardiology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人畜共通傳染病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proofErr w:type="spellStart"/>
            <w:r w:rsidRPr="000E6EFD">
              <w:rPr>
                <w:rFonts w:ascii="Times New Roman" w:eastAsia="標楷體"/>
              </w:rPr>
              <w:t>Zoonoses</w:t>
            </w:r>
            <w:proofErr w:type="spellEnd"/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小動物心電圖學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Electrocardiography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中獸醫學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Chinese Veterinary Medicine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動物醫院之經營管理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Hospital Management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臨床微生物診斷技術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Clinical Microbiology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proofErr w:type="gramStart"/>
            <w:r w:rsidRPr="000E6EFD">
              <w:rPr>
                <w:rFonts w:ascii="Times New Roman"/>
              </w:rPr>
              <w:t>觀償魚蝦</w:t>
            </w:r>
            <w:proofErr w:type="gramEnd"/>
            <w:r w:rsidRPr="000E6EFD">
              <w:rPr>
                <w:rFonts w:ascii="Times New Roman"/>
              </w:rPr>
              <w:t>健康管理與疾病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Disease and health management in ornamental fish and shrimp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獸醫臨床血液學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Clinical Hematology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獸醫臨床血液學實習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Clinical Hematology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獸醫中毒學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Toxicology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小動物內視鏡學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Endoscopy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小動物眼科學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Ophthalmology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輸液療法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Fluid Therapy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實驗動物保健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Health of Laboratory Animals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實驗動物保健實習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Health of Laboratory Animal Practice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野生動物疾病學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Diseases of Wild Animal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3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獸醫診斷病理學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Diagnostic Pathology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獸醫診斷病理學實習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Veterinary Diagnostic Pathology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獸醫行政學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Administration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獸醫製劑學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Pharmaceutics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小動物神經疾病學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Neurological Disease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proofErr w:type="gramStart"/>
            <w:r w:rsidRPr="000E6EFD">
              <w:rPr>
                <w:rFonts w:ascii="Times New Roman"/>
              </w:rPr>
              <w:t>鴿病學</w:t>
            </w:r>
            <w:proofErr w:type="gramEnd"/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Pigeon Diseases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proofErr w:type="gramStart"/>
            <w:r w:rsidRPr="000E6EFD">
              <w:rPr>
                <w:rFonts w:ascii="Times New Roman"/>
              </w:rPr>
              <w:t>鴿病學</w:t>
            </w:r>
            <w:proofErr w:type="gramEnd"/>
            <w:r w:rsidRPr="000E6EFD">
              <w:rPr>
                <w:rFonts w:ascii="Times New Roman"/>
              </w:rPr>
              <w:t>實習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Pigeon Diseases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小動物皮膚病學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Small Animal Dermatology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957CFE" w:rsidRDefault="00957CFE" w:rsidP="00BB6295">
            <w:pPr>
              <w:jc w:val="center"/>
              <w:rPr>
                <w:rFonts w:eastAsia="標楷體"/>
                <w:color w:val="FF0000"/>
              </w:rPr>
            </w:pPr>
            <w:r w:rsidRPr="00957CFE">
              <w:rPr>
                <w:rFonts w:eastAsia="標楷體" w:hint="eastAsia"/>
                <w:color w:val="FF0000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proofErr w:type="gramStart"/>
            <w:r w:rsidRPr="000E6EFD">
              <w:rPr>
                <w:rFonts w:ascii="Times New Roman"/>
                <w:szCs w:val="24"/>
              </w:rPr>
              <w:t>馬病學</w:t>
            </w:r>
            <w:proofErr w:type="gramEnd"/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Equine Diseases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觀賞鳥類疾病學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Diseases of Pet Birds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觀賞鳥類疾病學實習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Practice of Diseases of Pet Birds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獸醫臨床病理學病例判讀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Veterinary Clinical Pathology Case Interpretation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應用解剖學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Applied Veterinary Anatomy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獸醫臨床影像診斷學</w:t>
            </w:r>
          </w:p>
          <w:p w:rsidR="00FC275E" w:rsidRPr="000E6EFD" w:rsidRDefault="00FC275E" w:rsidP="000E6EFD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Diagnostic Techniques of Ultrasound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lastRenderedPageBreak/>
              <w:t>獸醫臨床影像診斷學實習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 xml:space="preserve">Diagnostic Techniques of Ultrasound </w:t>
            </w:r>
            <w:r w:rsidRPr="000E6EFD">
              <w:rPr>
                <w:rFonts w:ascii="Times New Roman" w:eastAsia="標楷體"/>
                <w:highlight w:val="yellow"/>
              </w:rPr>
              <w:t>Lab</w:t>
            </w:r>
            <w:r w:rsidR="000E6EFD" w:rsidRPr="000E6EFD">
              <w:rPr>
                <w:rFonts w:ascii="Times New Roman" w:eastAsia="標楷體"/>
                <w:highlight w:val="yellow"/>
              </w:rPr>
              <w:t>.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醫療器材創新設計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Medical device innovation-</w:t>
            </w:r>
            <w:proofErr w:type="spellStart"/>
            <w:r w:rsidRPr="000E6EFD">
              <w:rPr>
                <w:rFonts w:ascii="Times New Roman" w:eastAsia="標楷體"/>
              </w:rPr>
              <w:t>Biodesign</w:t>
            </w:r>
            <w:proofErr w:type="spellEnd"/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獸醫臨床藥理學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</w:rPr>
            </w:pPr>
            <w:r w:rsidRPr="000E6EFD">
              <w:rPr>
                <w:rFonts w:ascii="Times New Roman" w:eastAsia="標楷體"/>
              </w:rPr>
              <w:t>Clinical Veterinary Pharmacology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  <w:szCs w:val="24"/>
              </w:rPr>
            </w:pPr>
            <w:proofErr w:type="gramStart"/>
            <w:r w:rsidRPr="000E6EFD">
              <w:rPr>
                <w:rFonts w:ascii="Times New Roman"/>
                <w:szCs w:val="24"/>
              </w:rPr>
              <w:t>貓病學</w:t>
            </w:r>
            <w:proofErr w:type="gramEnd"/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  <w:sz w:val="28"/>
                <w:szCs w:val="28"/>
              </w:rPr>
            </w:pPr>
            <w:r w:rsidRPr="000E6EFD">
              <w:rPr>
                <w:rFonts w:ascii="Times New Roman" w:eastAsia="標楷體"/>
              </w:rPr>
              <w:t>Diseases of Cat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pStyle w:val="a6"/>
              <w:rPr>
                <w:rFonts w:ascii="Times New Roman"/>
              </w:rPr>
            </w:pPr>
            <w:r w:rsidRPr="000E6EFD">
              <w:rPr>
                <w:rFonts w:ascii="Times New Roman"/>
              </w:rPr>
              <w:t>小動物臨床細胞學</w:t>
            </w:r>
          </w:p>
          <w:p w:rsidR="00FC275E" w:rsidRPr="000E6EFD" w:rsidRDefault="00FC275E" w:rsidP="00817D79">
            <w:pPr>
              <w:pStyle w:val="a4"/>
              <w:rPr>
                <w:rFonts w:ascii="Times New Roman" w:eastAsia="標楷體"/>
                <w:sz w:val="28"/>
                <w:szCs w:val="28"/>
              </w:rPr>
            </w:pPr>
            <w:r w:rsidRPr="000E6EFD">
              <w:rPr>
                <w:rFonts w:ascii="Times New Roman" w:eastAsia="標楷體"/>
              </w:rPr>
              <w:t>Clinical Cytology of Small Animals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2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0E6EFD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0E6EFD" w:rsidRPr="000E6EFD" w:rsidRDefault="000E6EFD" w:rsidP="00BB6295">
            <w:pPr>
              <w:ind w:left="57" w:right="57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0E6EFD" w:rsidRPr="000E6EFD" w:rsidRDefault="000E6EFD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EFD" w:rsidRPr="000E6EFD" w:rsidRDefault="000E6EFD" w:rsidP="00BB6295">
            <w:pPr>
              <w:widowControl/>
              <w:rPr>
                <w:rFonts w:eastAsia="標楷體"/>
              </w:rPr>
            </w:pPr>
          </w:p>
        </w:tc>
      </w:tr>
      <w:tr w:rsidR="00FC275E" w:rsidRPr="000E6EFD" w:rsidTr="000E6EFD">
        <w:trPr>
          <w:cantSplit/>
          <w:trHeight w:val="680"/>
        </w:trPr>
        <w:tc>
          <w:tcPr>
            <w:tcW w:w="3060" w:type="dxa"/>
            <w:vAlign w:val="center"/>
          </w:tcPr>
          <w:p w:rsidR="00FC275E" w:rsidRPr="000E6EFD" w:rsidRDefault="00FC275E" w:rsidP="00BB6295">
            <w:pPr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0E6EFD">
              <w:rPr>
                <w:rFonts w:eastAsia="標楷體"/>
                <w:spacing w:val="1080"/>
                <w:kern w:val="0"/>
                <w:fitText w:val="2640" w:id="449038338"/>
              </w:rPr>
              <w:t>合</w:t>
            </w:r>
            <w:r w:rsidRPr="000E6EFD">
              <w:rPr>
                <w:rFonts w:eastAsia="標楷體"/>
                <w:kern w:val="0"/>
                <w:fitText w:val="2640" w:id="449038338"/>
              </w:rPr>
              <w:t>計</w:t>
            </w:r>
          </w:p>
        </w:tc>
        <w:tc>
          <w:tcPr>
            <w:tcW w:w="540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92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8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6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10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15</w:t>
            </w:r>
          </w:p>
        </w:tc>
        <w:tc>
          <w:tcPr>
            <w:tcW w:w="504" w:type="dxa"/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  <w:r w:rsidRPr="000E6EFD">
              <w:rPr>
                <w:rFonts w:eastAsia="標楷體"/>
              </w:rPr>
              <w:t>13</w:t>
            </w:r>
          </w:p>
        </w:tc>
        <w:tc>
          <w:tcPr>
            <w:tcW w:w="504" w:type="dxa"/>
            <w:vAlign w:val="center"/>
          </w:tcPr>
          <w:p w:rsidR="00FC275E" w:rsidRPr="00957CFE" w:rsidRDefault="00FC275E" w:rsidP="00BB6295">
            <w:pPr>
              <w:jc w:val="center"/>
              <w:rPr>
                <w:rFonts w:eastAsia="標楷體"/>
                <w:color w:val="FF0000"/>
              </w:rPr>
            </w:pPr>
            <w:r w:rsidRPr="00957CFE">
              <w:rPr>
                <w:rFonts w:eastAsia="標楷體"/>
                <w:color w:val="FF0000"/>
              </w:rPr>
              <w:t>1</w:t>
            </w:r>
            <w:r w:rsidR="00957CFE" w:rsidRPr="00957CFE">
              <w:rPr>
                <w:rFonts w:eastAsia="標楷體" w:hint="eastAsia"/>
                <w:color w:val="FF0000"/>
              </w:rPr>
              <w:t>8</w:t>
            </w:r>
          </w:p>
        </w:tc>
        <w:tc>
          <w:tcPr>
            <w:tcW w:w="504" w:type="dxa"/>
            <w:vAlign w:val="center"/>
          </w:tcPr>
          <w:p w:rsidR="00FC275E" w:rsidRPr="00957CFE" w:rsidRDefault="00957CFE" w:rsidP="00BB6295">
            <w:pPr>
              <w:jc w:val="center"/>
              <w:rPr>
                <w:rFonts w:eastAsia="標楷體"/>
                <w:color w:val="FF0000"/>
              </w:rPr>
            </w:pPr>
            <w:r w:rsidRPr="00957CFE">
              <w:rPr>
                <w:rFonts w:eastAsia="標楷體" w:hint="eastAsia"/>
                <w:color w:val="FF0000"/>
              </w:rPr>
              <w:t>18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FC275E" w:rsidRPr="000E6EFD" w:rsidRDefault="00FC275E" w:rsidP="00BB6295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5E" w:rsidRPr="000E6EFD" w:rsidRDefault="00FC275E" w:rsidP="00BB6295">
            <w:pPr>
              <w:widowControl/>
              <w:rPr>
                <w:rFonts w:eastAsia="標楷體"/>
              </w:rPr>
            </w:pPr>
          </w:p>
        </w:tc>
      </w:tr>
    </w:tbl>
    <w:p w:rsidR="00FB12CE" w:rsidRPr="000E6EFD" w:rsidRDefault="00FB12CE" w:rsidP="00FC275E">
      <w:pPr>
        <w:rPr>
          <w:rFonts w:eastAsia="標楷體"/>
        </w:rPr>
      </w:pPr>
    </w:p>
    <w:sectPr w:rsidR="00FB12CE" w:rsidRPr="000E6EFD" w:rsidSect="00E035C4">
      <w:footerReference w:type="default" r:id="rId9"/>
      <w:pgSz w:w="11906" w:h="16838" w:code="9"/>
      <w:pgMar w:top="1418" w:right="1418" w:bottom="1418" w:left="1134" w:header="851" w:footer="851" w:gutter="0"/>
      <w:pgNumType w:start="2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4B" w:rsidRPr="00050F5B" w:rsidRDefault="005B784B" w:rsidP="00A70BB5">
      <w:r>
        <w:separator/>
      </w:r>
    </w:p>
  </w:endnote>
  <w:endnote w:type="continuationSeparator" w:id="0">
    <w:p w:rsidR="005B784B" w:rsidRPr="00050F5B" w:rsidRDefault="005B784B" w:rsidP="00A7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erigo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063"/>
      <w:docPartObj>
        <w:docPartGallery w:val="Page Numbers (Bottom of Page)"/>
        <w:docPartUnique/>
      </w:docPartObj>
    </w:sdtPr>
    <w:sdtEndPr/>
    <w:sdtContent>
      <w:p w:rsidR="00E558B9" w:rsidRDefault="00E558B9" w:rsidP="00E25A5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C27" w:rsidRPr="00754C27">
          <w:rPr>
            <w:noProof/>
            <w:lang w:val="zh-TW"/>
          </w:rPr>
          <w:t>213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4B" w:rsidRPr="00050F5B" w:rsidRDefault="005B784B" w:rsidP="00A70BB5">
      <w:r>
        <w:separator/>
      </w:r>
    </w:p>
  </w:footnote>
  <w:footnote w:type="continuationSeparator" w:id="0">
    <w:p w:rsidR="005B784B" w:rsidRPr="00050F5B" w:rsidRDefault="005B784B" w:rsidP="00A7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9F0"/>
    <w:multiLevelType w:val="hybridMultilevel"/>
    <w:tmpl w:val="6CFC5EFE"/>
    <w:lvl w:ilvl="0" w:tplc="D51C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EE377A"/>
    <w:multiLevelType w:val="singleLevel"/>
    <w:tmpl w:val="FA620C1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">
    <w:nsid w:val="17F54621"/>
    <w:multiLevelType w:val="hybridMultilevel"/>
    <w:tmpl w:val="976A3F1E"/>
    <w:lvl w:ilvl="0" w:tplc="CB10D6D0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43664A"/>
    <w:multiLevelType w:val="singleLevel"/>
    <w:tmpl w:val="C4CC51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MS Serif" w:hAnsi="MS Serif" w:hint="default"/>
        <w:b w:val="0"/>
        <w:i w:val="0"/>
        <w:sz w:val="24"/>
        <w:u w:val="none"/>
      </w:rPr>
    </w:lvl>
  </w:abstractNum>
  <w:abstractNum w:abstractNumId="4">
    <w:nsid w:val="24E81397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5">
    <w:nsid w:val="258C22CD"/>
    <w:multiLevelType w:val="hybridMultilevel"/>
    <w:tmpl w:val="7534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6E49"/>
    <w:multiLevelType w:val="hybridMultilevel"/>
    <w:tmpl w:val="60AE5D10"/>
    <w:lvl w:ilvl="0" w:tplc="2EB68C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2B3F0F"/>
    <w:multiLevelType w:val="singleLevel"/>
    <w:tmpl w:val="AC48DDA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6381F45"/>
    <w:multiLevelType w:val="hybridMultilevel"/>
    <w:tmpl w:val="B40840C8"/>
    <w:lvl w:ilvl="0" w:tplc="0FE4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F30EFE"/>
    <w:multiLevelType w:val="hybridMultilevel"/>
    <w:tmpl w:val="9F20216A"/>
    <w:lvl w:ilvl="0" w:tplc="886073BE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E2E7E"/>
    <w:multiLevelType w:val="hybridMultilevel"/>
    <w:tmpl w:val="43FEF74C"/>
    <w:lvl w:ilvl="0" w:tplc="697ACE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F337BC"/>
    <w:multiLevelType w:val="hybridMultilevel"/>
    <w:tmpl w:val="C17A0F86"/>
    <w:lvl w:ilvl="0" w:tplc="0370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C10465"/>
    <w:multiLevelType w:val="hybridMultilevel"/>
    <w:tmpl w:val="EE7237C6"/>
    <w:lvl w:ilvl="0" w:tplc="BBB83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074944"/>
    <w:multiLevelType w:val="hybridMultilevel"/>
    <w:tmpl w:val="F434F0BA"/>
    <w:lvl w:ilvl="0" w:tplc="A4D62A64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924CFA"/>
    <w:multiLevelType w:val="singleLevel"/>
    <w:tmpl w:val="A4469F7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MS Sans Serif" w:hAnsi="MS Sans Serif" w:hint="default"/>
        <w:b w:val="0"/>
        <w:i w:val="0"/>
        <w:sz w:val="24"/>
        <w:u w:val="none"/>
      </w:rPr>
    </w:lvl>
  </w:abstractNum>
  <w:abstractNum w:abstractNumId="16">
    <w:nsid w:val="6DB34D83"/>
    <w:multiLevelType w:val="hybridMultilevel"/>
    <w:tmpl w:val="B97687E4"/>
    <w:lvl w:ilvl="0" w:tplc="278EE668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C13AA8"/>
    <w:multiLevelType w:val="hybridMultilevel"/>
    <w:tmpl w:val="0B589926"/>
    <w:lvl w:ilvl="0" w:tplc="D110F6C8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9A6331"/>
    <w:multiLevelType w:val="hybridMultilevel"/>
    <w:tmpl w:val="A210E7FC"/>
    <w:lvl w:ilvl="0" w:tplc="03705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17"/>
  </w:num>
  <w:num w:numId="15">
    <w:abstractNumId w:val="14"/>
  </w:num>
  <w:num w:numId="16">
    <w:abstractNumId w:val="16"/>
  </w:num>
  <w:num w:numId="17">
    <w:abstractNumId w:val="10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75E"/>
    <w:rsid w:val="000C31FE"/>
    <w:rsid w:val="000E6EFD"/>
    <w:rsid w:val="00285928"/>
    <w:rsid w:val="00292887"/>
    <w:rsid w:val="00562CF2"/>
    <w:rsid w:val="005B784B"/>
    <w:rsid w:val="006436CA"/>
    <w:rsid w:val="00754C27"/>
    <w:rsid w:val="00817D79"/>
    <w:rsid w:val="008F77AB"/>
    <w:rsid w:val="00957CFE"/>
    <w:rsid w:val="00A70BB5"/>
    <w:rsid w:val="00AE04CF"/>
    <w:rsid w:val="00B7621F"/>
    <w:rsid w:val="00BB6295"/>
    <w:rsid w:val="00C352DD"/>
    <w:rsid w:val="00C7040D"/>
    <w:rsid w:val="00E035C4"/>
    <w:rsid w:val="00E25A50"/>
    <w:rsid w:val="00E558B9"/>
    <w:rsid w:val="00FA3143"/>
    <w:rsid w:val="00FB12CE"/>
    <w:rsid w:val="00FC275E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275E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FC275E"/>
    <w:pPr>
      <w:keepNext/>
      <w:spacing w:line="720" w:lineRule="atLeast"/>
      <w:outlineLvl w:val="1"/>
    </w:pPr>
    <w:rPr>
      <w:rFonts w:ascii="Arial" w:hAnsi="Arial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275E"/>
    <w:rPr>
      <w:rFonts w:ascii="Times New Roman" w:eastAsia="全真楷書" w:hAnsi="Times New Roman" w:cs="Times New Roman"/>
      <w:b/>
      <w:kern w:val="0"/>
      <w:sz w:val="40"/>
      <w:szCs w:val="20"/>
    </w:rPr>
  </w:style>
  <w:style w:type="character" w:customStyle="1" w:styleId="20">
    <w:name w:val="標題 2 字元"/>
    <w:basedOn w:val="a0"/>
    <w:link w:val="2"/>
    <w:rsid w:val="00FC275E"/>
    <w:rPr>
      <w:rFonts w:ascii="Arial" w:eastAsia="新細明體" w:hAnsi="Arial" w:cs="Times New Roman"/>
      <w:b/>
      <w:sz w:val="48"/>
      <w:szCs w:val="20"/>
    </w:rPr>
  </w:style>
  <w:style w:type="table" w:styleId="a3">
    <w:name w:val="Table Grid"/>
    <w:basedOn w:val="a1"/>
    <w:rsid w:val="00FC275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英文"/>
    <w:basedOn w:val="a"/>
    <w:link w:val="a5"/>
    <w:rsid w:val="00FC275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6">
    <w:name w:val="中文"/>
    <w:basedOn w:val="a"/>
    <w:link w:val="a7"/>
    <w:rsid w:val="00FC275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8">
    <w:name w:val="footer"/>
    <w:basedOn w:val="a"/>
    <w:link w:val="a9"/>
    <w:uiPriority w:val="99"/>
    <w:rsid w:val="00FC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275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FC275E"/>
  </w:style>
  <w:style w:type="paragraph" w:styleId="ab">
    <w:name w:val="header"/>
    <w:basedOn w:val="a"/>
    <w:link w:val="ac"/>
    <w:rsid w:val="00FC2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rsid w:val="00FC275E"/>
    <w:rPr>
      <w:rFonts w:ascii="Times New Roman" w:eastAsia="新細明體" w:hAnsi="Times New Roman" w:cs="Times New Roman"/>
      <w:sz w:val="20"/>
      <w:szCs w:val="20"/>
    </w:rPr>
  </w:style>
  <w:style w:type="character" w:styleId="ad">
    <w:name w:val="Strong"/>
    <w:basedOn w:val="a0"/>
    <w:qFormat/>
    <w:rsid w:val="00FC275E"/>
    <w:rPr>
      <w:b/>
      <w:bCs/>
    </w:rPr>
  </w:style>
  <w:style w:type="paragraph" w:styleId="ae">
    <w:name w:val="Body Text Indent"/>
    <w:basedOn w:val="a"/>
    <w:link w:val="af"/>
    <w:rsid w:val="00FC275E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basedOn w:val="a0"/>
    <w:link w:val="ae"/>
    <w:rsid w:val="00FC275E"/>
    <w:rPr>
      <w:rFonts w:ascii="Times New Roman" w:eastAsia="新細明體" w:hAnsi="Times New Roman" w:cs="Times New Roman"/>
      <w:szCs w:val="20"/>
    </w:rPr>
  </w:style>
  <w:style w:type="paragraph" w:customStyle="1" w:styleId="af0">
    <w:name w:val="中文科目"/>
    <w:basedOn w:val="a"/>
    <w:rsid w:val="00FC275E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  <w:szCs w:val="20"/>
    </w:rPr>
  </w:style>
  <w:style w:type="paragraph" w:customStyle="1" w:styleId="11">
    <w:name w:val="英文科目(1)"/>
    <w:basedOn w:val="a"/>
    <w:rsid w:val="00FC275E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  <w:szCs w:val="20"/>
    </w:rPr>
  </w:style>
  <w:style w:type="paragraph" w:customStyle="1" w:styleId="af1">
    <w:name w:val="必修"/>
    <w:basedOn w:val="a"/>
    <w:rsid w:val="00FC275E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f2">
    <w:name w:val="系名"/>
    <w:basedOn w:val="a"/>
    <w:rsid w:val="00FC275E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paragraph" w:customStyle="1" w:styleId="af3">
    <w:name w:val="教育目標"/>
    <w:basedOn w:val="a"/>
    <w:rsid w:val="00FC275E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  <w:szCs w:val="20"/>
    </w:rPr>
  </w:style>
  <w:style w:type="character" w:customStyle="1" w:styleId="text10black1">
    <w:name w:val="text10black1"/>
    <w:basedOn w:val="a0"/>
    <w:rsid w:val="00FC275E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4">
    <w:name w:val="英文標題"/>
    <w:rsid w:val="00FC275E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5">
    <w:name w:val="必修科目"/>
    <w:basedOn w:val="a"/>
    <w:rsid w:val="00FC275E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customStyle="1" w:styleId="12">
    <w:name w:val="樣式1"/>
    <w:next w:val="a"/>
    <w:rsid w:val="00FC275E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paragraph" w:styleId="af6">
    <w:name w:val="Balloon Text"/>
    <w:basedOn w:val="a"/>
    <w:link w:val="af7"/>
    <w:rsid w:val="00FC275E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0"/>
    <w:link w:val="af6"/>
    <w:rsid w:val="00FC275E"/>
    <w:rPr>
      <w:rFonts w:ascii="Arial" w:eastAsia="新細明體" w:hAnsi="Arial" w:cs="Times New Roman"/>
      <w:sz w:val="18"/>
      <w:szCs w:val="18"/>
    </w:rPr>
  </w:style>
  <w:style w:type="character" w:customStyle="1" w:styleId="a5">
    <w:name w:val="英文 字元"/>
    <w:link w:val="a4"/>
    <w:rsid w:val="00FC275E"/>
    <w:rPr>
      <w:rFonts w:ascii="細明體" w:eastAsia="細明體" w:hAnsi="Times New Roman" w:cs="Times New Roman"/>
      <w:sz w:val="20"/>
      <w:szCs w:val="20"/>
    </w:rPr>
  </w:style>
  <w:style w:type="character" w:customStyle="1" w:styleId="a7">
    <w:name w:val="中文 字元"/>
    <w:link w:val="a6"/>
    <w:rsid w:val="00FC275E"/>
    <w:rPr>
      <w:rFonts w:ascii="標楷體" w:eastAsia="標楷體" w:hAnsi="Times New Roman" w:cs="Times New Roman"/>
      <w:szCs w:val="20"/>
    </w:rPr>
  </w:style>
  <w:style w:type="paragraph" w:customStyle="1" w:styleId="af8">
    <w:name w:val="英文科目"/>
    <w:basedOn w:val="a"/>
    <w:rsid w:val="00FC275E"/>
    <w:pPr>
      <w:adjustRightInd w:val="0"/>
      <w:spacing w:after="40" w:line="240" w:lineRule="atLeast"/>
      <w:ind w:left="57" w:right="57"/>
      <w:textAlignment w:val="baseline"/>
    </w:pPr>
    <w:rPr>
      <w:rFonts w:ascii="標楷體" w:eastAsia="細明體"/>
      <w:sz w:val="20"/>
      <w:szCs w:val="20"/>
    </w:rPr>
  </w:style>
  <w:style w:type="paragraph" w:styleId="af9">
    <w:name w:val="Plain Text"/>
    <w:basedOn w:val="a"/>
    <w:link w:val="afa"/>
    <w:rsid w:val="00FC275E"/>
    <w:rPr>
      <w:rFonts w:ascii="細明體" w:eastAsia="細明體" w:hAnsi="Courier New"/>
      <w:bCs/>
      <w:szCs w:val="20"/>
    </w:rPr>
  </w:style>
  <w:style w:type="character" w:customStyle="1" w:styleId="afa">
    <w:name w:val="純文字 字元"/>
    <w:basedOn w:val="a0"/>
    <w:link w:val="af9"/>
    <w:rsid w:val="00FC275E"/>
    <w:rPr>
      <w:rFonts w:ascii="細明體" w:eastAsia="細明體" w:hAnsi="Courier New" w:cs="Times New Roman"/>
      <w:bCs/>
      <w:szCs w:val="20"/>
    </w:rPr>
  </w:style>
  <w:style w:type="paragraph" w:customStyle="1" w:styleId="afb">
    <w:name w:val="中文１"/>
    <w:basedOn w:val="a6"/>
    <w:rsid w:val="00FC275E"/>
    <w:pPr>
      <w:tabs>
        <w:tab w:val="left" w:pos="4320"/>
      </w:tabs>
      <w:adjustRightInd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afc">
    <w:name w:val="中文標題"/>
    <w:basedOn w:val="a"/>
    <w:rsid w:val="00FC275E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bCs/>
      <w:sz w:val="28"/>
      <w:szCs w:val="20"/>
    </w:rPr>
  </w:style>
  <w:style w:type="paragraph" w:customStyle="1" w:styleId="13">
    <w:name w:val="中文標題1"/>
    <w:basedOn w:val="afc"/>
    <w:rsid w:val="00FC275E"/>
    <w:pPr>
      <w:spacing w:before="0"/>
    </w:pPr>
  </w:style>
  <w:style w:type="paragraph" w:styleId="afd">
    <w:name w:val="Body Text"/>
    <w:basedOn w:val="a"/>
    <w:link w:val="afe"/>
    <w:rsid w:val="00FC275E"/>
    <w:pPr>
      <w:snapToGrid w:val="0"/>
      <w:jc w:val="both"/>
    </w:pPr>
    <w:rPr>
      <w:rFonts w:ascii="華康隸書體W5" w:eastAsia="華康隸書體W5"/>
      <w:sz w:val="28"/>
      <w:szCs w:val="20"/>
    </w:rPr>
  </w:style>
  <w:style w:type="character" w:customStyle="1" w:styleId="afe">
    <w:name w:val="本文 字元"/>
    <w:basedOn w:val="a0"/>
    <w:link w:val="afd"/>
    <w:rsid w:val="00FC275E"/>
    <w:rPr>
      <w:rFonts w:ascii="華康隸書體W5" w:eastAsia="華康隸書體W5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FC275E"/>
    <w:pPr>
      <w:snapToGrid w:val="0"/>
      <w:jc w:val="both"/>
    </w:pPr>
    <w:rPr>
      <w:rFonts w:ascii="標楷體" w:eastAsia="標楷體"/>
      <w:szCs w:val="20"/>
    </w:rPr>
  </w:style>
  <w:style w:type="character" w:customStyle="1" w:styleId="22">
    <w:name w:val="本文 2 字元"/>
    <w:basedOn w:val="a0"/>
    <w:link w:val="21"/>
    <w:rsid w:val="00FC275E"/>
    <w:rPr>
      <w:rFonts w:ascii="標楷體" w:eastAsia="標楷體" w:hAnsi="Times New Roman" w:cs="Times New Roman"/>
      <w:szCs w:val="20"/>
    </w:rPr>
  </w:style>
  <w:style w:type="paragraph" w:customStyle="1" w:styleId="aff">
    <w:name w:val="系名英文"/>
    <w:basedOn w:val="af2"/>
    <w:rsid w:val="00FC275E"/>
    <w:pPr>
      <w:tabs>
        <w:tab w:val="clear" w:pos="958"/>
        <w:tab w:val="clear" w:pos="4678"/>
        <w:tab w:val="clear" w:pos="5279"/>
        <w:tab w:val="clear" w:pos="7677"/>
      </w:tabs>
      <w:snapToGrid w:val="0"/>
      <w:spacing w:before="0" w:after="240" w:line="280" w:lineRule="atLeast"/>
      <w:ind w:firstLine="646"/>
      <w:jc w:val="center"/>
    </w:pPr>
    <w:rPr>
      <w:rFonts w:ascii="Amerigo Md BT" w:eastAsia="華康隸書體W5"/>
      <w:kern w:val="0"/>
      <w:sz w:val="24"/>
    </w:rPr>
  </w:style>
  <w:style w:type="paragraph" w:customStyle="1" w:styleId="14">
    <w:name w:val="英文1"/>
    <w:basedOn w:val="a4"/>
    <w:rsid w:val="00FC275E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4"/>
    <w:rsid w:val="00FC275E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5">
    <w:name w:val="英文標題(1)"/>
    <w:basedOn w:val="af4"/>
    <w:rsid w:val="00FC275E"/>
    <w:pPr>
      <w:spacing w:before="0" w:line="0" w:lineRule="atLeast"/>
    </w:pPr>
    <w:rPr>
      <w:sz w:val="26"/>
    </w:rPr>
  </w:style>
  <w:style w:type="character" w:styleId="HTML">
    <w:name w:val="HTML Typewriter"/>
    <w:basedOn w:val="a0"/>
    <w:rsid w:val="00FC275E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ff0">
    <w:name w:val="a"/>
    <w:basedOn w:val="a"/>
    <w:rsid w:val="00FC2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10">
    <w:name w:val="a1"/>
    <w:basedOn w:val="a"/>
    <w:rsid w:val="00FC2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1">
    <w:name w:val="選修科目"/>
    <w:basedOn w:val="af5"/>
    <w:rsid w:val="00FC275E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yiv458645969msonormal">
    <w:name w:val="yiv458645969msonormal"/>
    <w:basedOn w:val="a"/>
    <w:rsid w:val="00FC2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FC27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90D7-4DBC-4CF4-84A6-FADDB5E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1121</Words>
  <Characters>6391</Characters>
  <Application>Microsoft Office Word</Application>
  <DocSecurity>0</DocSecurity>
  <Lines>53</Lines>
  <Paragraphs>14</Paragraphs>
  <ScaleCrop>false</ScaleCrop>
  <Company>MSOFT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yung</cp:lastModifiedBy>
  <cp:revision>15</cp:revision>
  <dcterms:created xsi:type="dcterms:W3CDTF">2013-10-24T07:08:00Z</dcterms:created>
  <dcterms:modified xsi:type="dcterms:W3CDTF">2014-08-25T23:41:00Z</dcterms:modified>
</cp:coreProperties>
</file>