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B5" w:rsidRPr="00F23FE3" w:rsidRDefault="00F23FE3" w:rsidP="00E237B5">
      <w:pPr>
        <w:pStyle w:val="a9"/>
        <w:snapToGrid w:val="0"/>
        <w:spacing w:before="0" w:line="240" w:lineRule="atLeast"/>
        <w:rPr>
          <w:rFonts w:ascii="Times New Roman" w:eastAsia="標楷體"/>
          <w:b/>
        </w:rPr>
      </w:pPr>
      <w:r w:rsidRPr="00F23FE3">
        <w:rPr>
          <w:rFonts w:ascii="Times New Roman" w:eastAsia="標楷體" w:hint="eastAsia"/>
          <w:b/>
        </w:rPr>
        <w:t>碩士班</w:t>
      </w:r>
      <w:r w:rsidRPr="00F23FE3">
        <w:rPr>
          <w:rFonts w:ascii="Times New Roman" w:eastAsia="標楷體" w:hint="eastAsia"/>
          <w:b/>
        </w:rPr>
        <w:t xml:space="preserve"> </w:t>
      </w:r>
      <w:r w:rsidR="00E237B5" w:rsidRPr="00F23FE3">
        <w:rPr>
          <w:rFonts w:ascii="Times New Roman" w:eastAsia="標楷體" w:hint="eastAsia"/>
          <w:b/>
          <w:u w:val="single"/>
        </w:rPr>
        <w:t>獸醫學系</w:t>
      </w:r>
    </w:p>
    <w:p w:rsidR="00E237B5" w:rsidRPr="007A4D92" w:rsidRDefault="00E237B5" w:rsidP="00E237B5">
      <w:pPr>
        <w:pStyle w:val="a8"/>
        <w:spacing w:before="240"/>
        <w:rPr>
          <w:rFonts w:ascii="Times New Roman" w:eastAsia="標楷體"/>
          <w:sz w:val="32"/>
        </w:rPr>
      </w:pPr>
      <w:r w:rsidRPr="007A4D92">
        <w:rPr>
          <w:rFonts w:ascii="Times New Roman" w:eastAsia="標楷體"/>
          <w:sz w:val="32"/>
        </w:rPr>
        <w:t>(</w:t>
      </w:r>
      <w:proofErr w:type="gramStart"/>
      <w:r w:rsidRPr="007A4D92">
        <w:rPr>
          <w:rFonts w:ascii="Times New Roman" w:eastAsia="標楷體" w:hint="eastAsia"/>
          <w:sz w:val="32"/>
        </w:rPr>
        <w:t>一</w:t>
      </w:r>
      <w:proofErr w:type="gramEnd"/>
      <w:r w:rsidRPr="007A4D92">
        <w:rPr>
          <w:rFonts w:ascii="Times New Roman" w:eastAsia="標楷體"/>
          <w:sz w:val="32"/>
        </w:rPr>
        <w:t>)</w:t>
      </w:r>
      <w:r w:rsidRPr="007A4D92">
        <w:rPr>
          <w:rFonts w:ascii="Times New Roman" w:eastAsia="標楷體" w:hint="eastAsia"/>
          <w:sz w:val="32"/>
        </w:rPr>
        <w:t>教育目標</w:t>
      </w:r>
    </w:p>
    <w:tbl>
      <w:tblPr>
        <w:tblW w:w="9216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6"/>
      </w:tblGrid>
      <w:tr w:rsidR="00E237B5" w:rsidRPr="007A4D92" w:rsidTr="00BB6150">
        <w:trPr>
          <w:trHeight w:val="794"/>
        </w:trPr>
        <w:tc>
          <w:tcPr>
            <w:tcW w:w="9216" w:type="dxa"/>
            <w:vAlign w:val="center"/>
          </w:tcPr>
          <w:p w:rsidR="00E237B5" w:rsidRPr="007A4D92" w:rsidRDefault="00E237B5" w:rsidP="00BB6150">
            <w:pPr>
              <w:jc w:val="both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培育解決動物疾病及生技產業所需之研究人才。</w:t>
            </w:r>
          </w:p>
        </w:tc>
      </w:tr>
    </w:tbl>
    <w:p w:rsidR="00E237B5" w:rsidRPr="007A4D92" w:rsidRDefault="00E237B5" w:rsidP="00E237B5">
      <w:pPr>
        <w:pStyle w:val="a8"/>
        <w:spacing w:before="240"/>
        <w:rPr>
          <w:rFonts w:ascii="Times New Roman" w:eastAsia="標楷體"/>
          <w:sz w:val="32"/>
        </w:rPr>
      </w:pPr>
      <w:r w:rsidRPr="007A4D92">
        <w:rPr>
          <w:rFonts w:ascii="Times New Roman" w:eastAsia="標楷體"/>
          <w:sz w:val="32"/>
        </w:rPr>
        <w:t>(</w:t>
      </w:r>
      <w:r w:rsidRPr="007A4D92">
        <w:rPr>
          <w:rFonts w:ascii="Times New Roman" w:eastAsia="標楷體" w:hint="eastAsia"/>
          <w:sz w:val="32"/>
        </w:rPr>
        <w:t>二</w:t>
      </w:r>
      <w:r w:rsidRPr="007A4D92">
        <w:rPr>
          <w:rFonts w:ascii="Times New Roman" w:eastAsia="標楷體"/>
          <w:sz w:val="32"/>
        </w:rPr>
        <w:t>)</w:t>
      </w:r>
      <w:r w:rsidRPr="007A4D92">
        <w:rPr>
          <w:rFonts w:ascii="Times New Roman" w:eastAsia="標楷體" w:hint="eastAsia"/>
          <w:sz w:val="32"/>
        </w:rPr>
        <w:t>必修科目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588"/>
        <w:gridCol w:w="630"/>
        <w:gridCol w:w="630"/>
        <w:gridCol w:w="629"/>
        <w:gridCol w:w="616"/>
        <w:gridCol w:w="2240"/>
      </w:tblGrid>
      <w:tr w:rsidR="00E237B5" w:rsidRPr="007A4D92" w:rsidTr="00BB6150">
        <w:trPr>
          <w:cantSplit/>
        </w:trPr>
        <w:tc>
          <w:tcPr>
            <w:tcW w:w="3598" w:type="dxa"/>
            <w:vMerge w:val="restart"/>
            <w:vAlign w:val="center"/>
          </w:tcPr>
          <w:p w:rsidR="00E237B5" w:rsidRPr="007A4D92" w:rsidRDefault="00024076" w:rsidP="00BB6150">
            <w:pPr>
              <w:ind w:left="113" w:right="113" w:firstLine="167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6" style="position:absolute;left:0;text-align:left;margin-left:18pt;margin-top:7.05pt;width:18.05pt;height:36.05pt;z-index:251660288;mso-position-horizontal-relative:margin" o:allowincell="f" strokecolor="white" strokeweight="1pt">
                  <v:stroke dashstyle="1 1"/>
                  <v:textbox style="layout-flow:vertical-ideographic;mso-next-textbox:#_x0000_s1026" inset="0,0,0,0">
                    <w:txbxContent>
                      <w:p w:rsidR="00E237B5" w:rsidRDefault="00E237B5" w:rsidP="00E237B5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E237B5" w:rsidRPr="007A4D92">
              <w:rPr>
                <w:rFonts w:eastAsia="標楷體" w:hint="eastAsia"/>
                <w:spacing w:val="-12"/>
              </w:rPr>
              <w:t xml:space="preserve">　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>文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 xml:space="preserve">　科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 xml:space="preserve">　目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 xml:space="preserve">　名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 xml:space="preserve">　稱</w:t>
            </w:r>
          </w:p>
        </w:tc>
        <w:tc>
          <w:tcPr>
            <w:tcW w:w="588" w:type="dxa"/>
            <w:vMerge w:val="restart"/>
            <w:vAlign w:val="center"/>
          </w:tcPr>
          <w:p w:rsidR="00E237B5" w:rsidRPr="007A4D92" w:rsidRDefault="00E237B5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 w:hint="eastAsia"/>
                <w:spacing w:val="-20"/>
              </w:rPr>
              <w:t>學</w:t>
            </w:r>
          </w:p>
          <w:p w:rsidR="00E237B5" w:rsidRPr="007A4D92" w:rsidRDefault="00E237B5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 w:hint="eastAsia"/>
                <w:spacing w:val="-20"/>
              </w:rPr>
              <w:t>分</w:t>
            </w:r>
          </w:p>
          <w:p w:rsidR="00E237B5" w:rsidRPr="007A4D92" w:rsidRDefault="00E237B5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1260" w:type="dxa"/>
            <w:gridSpan w:val="2"/>
            <w:vAlign w:val="center"/>
          </w:tcPr>
          <w:p w:rsidR="00E237B5" w:rsidRPr="007A4D92" w:rsidRDefault="00E237B5" w:rsidP="00BB6150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第一學年</w:t>
            </w:r>
          </w:p>
        </w:tc>
        <w:tc>
          <w:tcPr>
            <w:tcW w:w="1245" w:type="dxa"/>
            <w:gridSpan w:val="2"/>
            <w:vAlign w:val="center"/>
          </w:tcPr>
          <w:p w:rsidR="00E237B5" w:rsidRPr="007A4D92" w:rsidRDefault="00E237B5" w:rsidP="00BB6150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第二學年</w:t>
            </w:r>
          </w:p>
        </w:tc>
        <w:tc>
          <w:tcPr>
            <w:tcW w:w="2240" w:type="dxa"/>
            <w:vMerge w:val="restart"/>
            <w:vAlign w:val="center"/>
          </w:tcPr>
          <w:p w:rsidR="00E237B5" w:rsidRPr="007A4D92" w:rsidRDefault="00E237B5" w:rsidP="00BB6150">
            <w:pPr>
              <w:spacing w:line="200" w:lineRule="atLeast"/>
              <w:ind w:left="57" w:right="57"/>
              <w:jc w:val="distribute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備註</w:t>
            </w:r>
          </w:p>
        </w:tc>
      </w:tr>
      <w:tr w:rsidR="00E237B5" w:rsidRPr="007A4D92" w:rsidTr="00BB6150">
        <w:trPr>
          <w:cantSplit/>
          <w:trHeight w:val="348"/>
        </w:trPr>
        <w:tc>
          <w:tcPr>
            <w:tcW w:w="3598" w:type="dxa"/>
            <w:vMerge/>
          </w:tcPr>
          <w:p w:rsidR="00E237B5" w:rsidRPr="007A4D92" w:rsidRDefault="00E237B5" w:rsidP="00BB6150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588" w:type="dxa"/>
            <w:vMerge/>
            <w:vAlign w:val="center"/>
          </w:tcPr>
          <w:p w:rsidR="00E237B5" w:rsidRPr="007A4D92" w:rsidRDefault="00E237B5" w:rsidP="00BB6150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E237B5" w:rsidRPr="007A4D92" w:rsidRDefault="00E237B5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上</w:t>
            </w:r>
          </w:p>
        </w:tc>
        <w:tc>
          <w:tcPr>
            <w:tcW w:w="630" w:type="dxa"/>
            <w:vAlign w:val="center"/>
          </w:tcPr>
          <w:p w:rsidR="00E237B5" w:rsidRPr="007A4D92" w:rsidRDefault="00E237B5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下</w:t>
            </w:r>
          </w:p>
        </w:tc>
        <w:tc>
          <w:tcPr>
            <w:tcW w:w="629" w:type="dxa"/>
            <w:vAlign w:val="center"/>
          </w:tcPr>
          <w:p w:rsidR="00E237B5" w:rsidRPr="007A4D92" w:rsidRDefault="00E237B5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上</w:t>
            </w:r>
          </w:p>
        </w:tc>
        <w:tc>
          <w:tcPr>
            <w:tcW w:w="616" w:type="dxa"/>
            <w:vAlign w:val="center"/>
          </w:tcPr>
          <w:p w:rsidR="00E237B5" w:rsidRPr="007A4D92" w:rsidRDefault="00E237B5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下</w:t>
            </w:r>
          </w:p>
        </w:tc>
        <w:tc>
          <w:tcPr>
            <w:tcW w:w="2240" w:type="dxa"/>
            <w:vMerge/>
          </w:tcPr>
          <w:p w:rsidR="00E237B5" w:rsidRPr="007A4D92" w:rsidRDefault="00E237B5" w:rsidP="00BB6150">
            <w:pPr>
              <w:spacing w:line="48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獸醫學研究法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Methods for Veterinary Science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全英語授課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專題討論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Seminar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4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碩士論文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Thesis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6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3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3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  <w:p w:rsidR="00E237B5" w:rsidRPr="007A4D92" w:rsidRDefault="00E237B5" w:rsidP="00BB61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BB6150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7"/>
              <w:jc w:val="distribute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合計</w:t>
            </w:r>
          </w:p>
          <w:p w:rsidR="00E237B5" w:rsidRPr="007A4D92" w:rsidRDefault="00E237B5" w:rsidP="00BB6150">
            <w:pPr>
              <w:spacing w:before="60" w:line="20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588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4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4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</w:tbl>
    <w:p w:rsidR="00E237B5" w:rsidRPr="007A4D92" w:rsidRDefault="00E237B5" w:rsidP="00E237B5">
      <w:pPr>
        <w:pStyle w:val="a8"/>
        <w:spacing w:before="240"/>
        <w:rPr>
          <w:rFonts w:ascii="Times New Roman" w:eastAsia="標楷體"/>
          <w:sz w:val="32"/>
        </w:rPr>
      </w:pPr>
      <w:r w:rsidRPr="007A4D92">
        <w:rPr>
          <w:rFonts w:ascii="Times New Roman" w:eastAsia="標楷體"/>
          <w:sz w:val="32"/>
        </w:rPr>
        <w:br w:type="page"/>
      </w:r>
      <w:r w:rsidRPr="007A4D92">
        <w:rPr>
          <w:rFonts w:ascii="Times New Roman" w:eastAsia="標楷體" w:hint="eastAsia"/>
          <w:sz w:val="32"/>
        </w:rPr>
        <w:lastRenderedPageBreak/>
        <w:t>（三）選修科目</w:t>
      </w:r>
    </w:p>
    <w:tbl>
      <w:tblPr>
        <w:tblW w:w="8931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588"/>
        <w:gridCol w:w="630"/>
        <w:gridCol w:w="630"/>
        <w:gridCol w:w="629"/>
        <w:gridCol w:w="616"/>
        <w:gridCol w:w="2240"/>
      </w:tblGrid>
      <w:tr w:rsidR="00E237B5" w:rsidRPr="007A4D92" w:rsidTr="00261439">
        <w:trPr>
          <w:cantSplit/>
          <w:tblHeader/>
        </w:trPr>
        <w:tc>
          <w:tcPr>
            <w:tcW w:w="3598" w:type="dxa"/>
            <w:vMerge w:val="restart"/>
            <w:vAlign w:val="center"/>
          </w:tcPr>
          <w:p w:rsidR="00E237B5" w:rsidRPr="007A4D92" w:rsidRDefault="00024076" w:rsidP="00BB6150">
            <w:pPr>
              <w:ind w:left="113" w:right="113" w:firstLine="167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7" style="position:absolute;left:0;text-align:left;margin-left:18pt;margin-top:7.05pt;width:18.05pt;height:36.05pt;z-index:251661312;mso-position-horizontal-relative:margin" o:allowincell="f" strokecolor="white" strokeweight="1pt">
                  <v:stroke dashstyle="1 1"/>
                  <v:textbox style="layout-flow:vertical-ideographic;mso-next-textbox:#_x0000_s1027" inset="0,0,0,0">
                    <w:txbxContent>
                      <w:p w:rsidR="00E237B5" w:rsidRDefault="00E237B5" w:rsidP="00E237B5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E237B5" w:rsidRPr="007A4D92">
              <w:rPr>
                <w:rFonts w:eastAsia="標楷體" w:hint="eastAsia"/>
                <w:spacing w:val="-12"/>
              </w:rPr>
              <w:t xml:space="preserve">　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>文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 xml:space="preserve">　科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 xml:space="preserve">　目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 xml:space="preserve">　名</w:t>
            </w:r>
            <w:r w:rsidR="00E237B5" w:rsidRPr="007A4D92">
              <w:rPr>
                <w:rFonts w:eastAsia="標楷體"/>
                <w:spacing w:val="-12"/>
              </w:rPr>
              <w:t xml:space="preserve"> </w:t>
            </w:r>
            <w:r w:rsidR="00E237B5" w:rsidRPr="007A4D92">
              <w:rPr>
                <w:rFonts w:eastAsia="標楷體" w:hint="eastAsia"/>
                <w:spacing w:val="-12"/>
              </w:rPr>
              <w:t xml:space="preserve">　稱</w:t>
            </w:r>
          </w:p>
        </w:tc>
        <w:tc>
          <w:tcPr>
            <w:tcW w:w="588" w:type="dxa"/>
            <w:vMerge w:val="restart"/>
            <w:vAlign w:val="center"/>
          </w:tcPr>
          <w:p w:rsidR="00E237B5" w:rsidRPr="007A4D92" w:rsidRDefault="00E237B5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 w:hint="eastAsia"/>
                <w:spacing w:val="-20"/>
              </w:rPr>
              <w:t>學</w:t>
            </w:r>
          </w:p>
          <w:p w:rsidR="00E237B5" w:rsidRPr="007A4D92" w:rsidRDefault="00E237B5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 w:hint="eastAsia"/>
                <w:spacing w:val="-20"/>
              </w:rPr>
              <w:t>分</w:t>
            </w:r>
          </w:p>
          <w:p w:rsidR="00E237B5" w:rsidRPr="007A4D92" w:rsidRDefault="00E237B5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1260" w:type="dxa"/>
            <w:gridSpan w:val="2"/>
            <w:vAlign w:val="center"/>
          </w:tcPr>
          <w:p w:rsidR="00E237B5" w:rsidRPr="007A4D92" w:rsidRDefault="00E237B5" w:rsidP="00BB6150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第一學年</w:t>
            </w:r>
          </w:p>
        </w:tc>
        <w:tc>
          <w:tcPr>
            <w:tcW w:w="1245" w:type="dxa"/>
            <w:gridSpan w:val="2"/>
            <w:vAlign w:val="center"/>
          </w:tcPr>
          <w:p w:rsidR="00E237B5" w:rsidRPr="007A4D92" w:rsidRDefault="00E237B5" w:rsidP="00BB6150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第二學年</w:t>
            </w:r>
          </w:p>
        </w:tc>
        <w:tc>
          <w:tcPr>
            <w:tcW w:w="2240" w:type="dxa"/>
            <w:vMerge w:val="restart"/>
            <w:vAlign w:val="center"/>
          </w:tcPr>
          <w:p w:rsidR="00E237B5" w:rsidRPr="007A4D92" w:rsidRDefault="00E237B5" w:rsidP="00BB6150">
            <w:pPr>
              <w:spacing w:line="200" w:lineRule="atLeast"/>
              <w:ind w:left="57" w:right="57"/>
              <w:jc w:val="distribute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備註</w:t>
            </w:r>
          </w:p>
        </w:tc>
      </w:tr>
      <w:tr w:rsidR="00E237B5" w:rsidRPr="007A4D92" w:rsidTr="00261439">
        <w:trPr>
          <w:cantSplit/>
          <w:trHeight w:val="348"/>
          <w:tblHeader/>
        </w:trPr>
        <w:tc>
          <w:tcPr>
            <w:tcW w:w="3598" w:type="dxa"/>
            <w:vMerge/>
          </w:tcPr>
          <w:p w:rsidR="00E237B5" w:rsidRPr="007A4D92" w:rsidRDefault="00E237B5" w:rsidP="00BB6150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588" w:type="dxa"/>
            <w:vMerge/>
            <w:vAlign w:val="center"/>
          </w:tcPr>
          <w:p w:rsidR="00E237B5" w:rsidRPr="007A4D92" w:rsidRDefault="00E237B5" w:rsidP="00BB6150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E237B5" w:rsidRPr="007A4D92" w:rsidRDefault="00E237B5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上</w:t>
            </w:r>
          </w:p>
        </w:tc>
        <w:tc>
          <w:tcPr>
            <w:tcW w:w="630" w:type="dxa"/>
            <w:vAlign w:val="center"/>
          </w:tcPr>
          <w:p w:rsidR="00E237B5" w:rsidRPr="007A4D92" w:rsidRDefault="00E237B5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下</w:t>
            </w:r>
          </w:p>
        </w:tc>
        <w:tc>
          <w:tcPr>
            <w:tcW w:w="629" w:type="dxa"/>
            <w:vAlign w:val="center"/>
          </w:tcPr>
          <w:p w:rsidR="00E237B5" w:rsidRPr="007A4D92" w:rsidRDefault="00E237B5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上</w:t>
            </w:r>
          </w:p>
        </w:tc>
        <w:tc>
          <w:tcPr>
            <w:tcW w:w="616" w:type="dxa"/>
            <w:vAlign w:val="center"/>
          </w:tcPr>
          <w:p w:rsidR="00E237B5" w:rsidRPr="007A4D92" w:rsidRDefault="00E237B5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下</w:t>
            </w:r>
          </w:p>
        </w:tc>
        <w:tc>
          <w:tcPr>
            <w:tcW w:w="2240" w:type="dxa"/>
            <w:vMerge/>
          </w:tcPr>
          <w:p w:rsidR="00E237B5" w:rsidRPr="007A4D92" w:rsidRDefault="00E237B5" w:rsidP="00BB6150">
            <w:pPr>
              <w:spacing w:line="48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專題研究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Special Project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8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限</w:t>
            </w:r>
            <w:proofErr w:type="gramStart"/>
            <w:r w:rsidRPr="007A4D92">
              <w:rPr>
                <w:rFonts w:eastAsia="標楷體" w:hint="eastAsia"/>
                <w:sz w:val="20"/>
              </w:rPr>
              <w:t>外籍生修課</w:t>
            </w:r>
            <w:proofErr w:type="gramEnd"/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X</w:t>
            </w:r>
            <w:r w:rsidRPr="007A4D92">
              <w:rPr>
                <w:rFonts w:ascii="Times New Roman"/>
              </w:rPr>
              <w:t>光診斷</w:t>
            </w:r>
            <w:proofErr w:type="gramStart"/>
            <w:r w:rsidRPr="007A4D92">
              <w:rPr>
                <w:rFonts w:ascii="Times New Roman"/>
              </w:rPr>
              <w:t>學特論</w:t>
            </w:r>
            <w:proofErr w:type="gramEnd"/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Advanced Veterinary Radiology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分子病毒學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Molecular Virology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藥理學特論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Advanced Pharmacology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生物技術特論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Advanced Biotechnology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超音波診斷學特論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 xml:space="preserve">Advanced Veterinary Diagnostic Ultrasound 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養豬醫學診療實習</w:t>
            </w:r>
            <w:r w:rsidRPr="007A4D92">
              <w:rPr>
                <w:rFonts w:ascii="Times New Roman" w:hint="eastAsia"/>
              </w:rPr>
              <w:t>(1)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 of swine medicine(1)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臨床豬病學</w:t>
            </w:r>
            <w:r w:rsidRPr="007A4D92">
              <w:rPr>
                <w:rFonts w:ascii="Times New Roman" w:hint="eastAsia"/>
              </w:rPr>
              <w:t>(1)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swine medicine(1)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水生動物生產醫學</w:t>
            </w:r>
            <w:r w:rsidRPr="007A4D92">
              <w:rPr>
                <w:rFonts w:ascii="Times New Roman" w:hint="eastAsia"/>
              </w:rPr>
              <w:t>(1)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>Aquatic Animal Production Medicine(1)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水生動物疾病診療實習</w:t>
            </w:r>
            <w:r w:rsidRPr="007A4D92">
              <w:rPr>
                <w:rFonts w:ascii="Times New Roman" w:hint="eastAsia"/>
              </w:rPr>
              <w:t>(1)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practice(Aquatic Animal Disease)(1)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獸醫臨床神經解剖學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proofErr w:type="spellStart"/>
            <w:r w:rsidRPr="007A4D92">
              <w:rPr>
                <w:rFonts w:ascii="Times New Roman" w:hint="eastAsia"/>
              </w:rPr>
              <w:t>Clincal</w:t>
            </w:r>
            <w:proofErr w:type="spellEnd"/>
            <w:r w:rsidRPr="007A4D92">
              <w:rPr>
                <w:rFonts w:ascii="Times New Roman" w:hint="eastAsia"/>
              </w:rPr>
              <w:t xml:space="preserve"> Veterinary Neuroanatomy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獸醫麻醉學特論</w:t>
            </w:r>
            <w:r w:rsidRPr="007A4D92">
              <w:rPr>
                <w:rFonts w:ascii="Times New Roman" w:hint="eastAsia"/>
              </w:rPr>
              <w:t>(1)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Advanced Veterinary Anesthesia(A)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szCs w:val="24"/>
              </w:rPr>
            </w:pPr>
            <w:r w:rsidRPr="007A4D92">
              <w:rPr>
                <w:rFonts w:hint="eastAsia"/>
                <w:szCs w:val="24"/>
              </w:rPr>
              <w:t>小動物電腦斷層學特論(1)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Advanced Small Animal Computed Tomography (A)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生物化學特論</w:t>
            </w:r>
          </w:p>
          <w:p w:rsidR="00E237B5" w:rsidRPr="007A4D92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Special Topic in Biochemistry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細胞生物學</w:t>
            </w:r>
          </w:p>
          <w:p w:rsidR="00E237B5" w:rsidRPr="007A4D92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Cell Biology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proofErr w:type="gramStart"/>
            <w:r w:rsidRPr="00E3229D">
              <w:rPr>
                <w:rFonts w:eastAsia="標楷體" w:hint="eastAsia"/>
              </w:rPr>
              <w:lastRenderedPageBreak/>
              <w:t>禽病實驗</w:t>
            </w:r>
            <w:proofErr w:type="gramEnd"/>
            <w:r w:rsidRPr="00E3229D">
              <w:rPr>
                <w:rFonts w:eastAsia="標楷體" w:hint="eastAsia"/>
              </w:rPr>
              <w:t>診療</w:t>
            </w:r>
          </w:p>
          <w:p w:rsidR="00E237B5" w:rsidRPr="007A4D92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Laboratory Diagnosis of Avian Diseases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基因重組</w:t>
            </w:r>
          </w:p>
          <w:p w:rsidR="00E237B5" w:rsidRPr="007A4D92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The Concept and Techniques of Recombinant DNA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獸醫外科病理學</w:t>
            </w:r>
          </w:p>
          <w:p w:rsidR="00E237B5" w:rsidRPr="007A4D92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Veterinary Surgical Pathology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野生動物疾病</w:t>
            </w:r>
            <w:proofErr w:type="gramStart"/>
            <w:r w:rsidRPr="00E3229D">
              <w:rPr>
                <w:rFonts w:eastAsia="標楷體" w:hint="eastAsia"/>
              </w:rPr>
              <w:t>學特論</w:t>
            </w:r>
            <w:proofErr w:type="gramEnd"/>
          </w:p>
          <w:p w:rsidR="00E237B5" w:rsidRPr="007A4D92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Advanced Wildlife Medicine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tabs>
                <w:tab w:val="right" w:pos="3440"/>
              </w:tabs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高等小動物臨床細胞學</w:t>
            </w:r>
            <w:r>
              <w:rPr>
                <w:rFonts w:eastAsia="標楷體"/>
              </w:rPr>
              <w:tab/>
            </w:r>
          </w:p>
          <w:p w:rsidR="00E237B5" w:rsidRPr="007A4D92" w:rsidRDefault="00E237B5" w:rsidP="00BB6150">
            <w:pPr>
              <w:tabs>
                <w:tab w:val="right" w:pos="3440"/>
              </w:tabs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Advanced Clinical Cytology of Small Animals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40784F" w:rsidRDefault="00E237B5" w:rsidP="00BB6150">
            <w:pPr>
              <w:pStyle w:val="a5"/>
              <w:ind w:leftChars="77" w:left="185"/>
              <w:rPr>
                <w:rFonts w:ascii="Times New Roman"/>
              </w:rPr>
            </w:pPr>
            <w:r w:rsidRPr="0040784F">
              <w:rPr>
                <w:rFonts w:ascii="Times New Roman" w:hAnsi="標楷體"/>
              </w:rPr>
              <w:t>基因表現系統</w:t>
            </w:r>
          </w:p>
          <w:p w:rsidR="00E237B5" w:rsidRPr="007A4D92" w:rsidRDefault="00E237B5" w:rsidP="00BB6150">
            <w:pPr>
              <w:pStyle w:val="a5"/>
              <w:ind w:leftChars="77" w:left="185"/>
              <w:rPr>
                <w:szCs w:val="24"/>
              </w:rPr>
            </w:pPr>
            <w:r w:rsidRPr="009B1515">
              <w:rPr>
                <w:rFonts w:ascii="Times New Roman"/>
                <w:szCs w:val="24"/>
              </w:rPr>
              <w:t>Genetic Expression System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261439" w:rsidRPr="007A4D92" w:rsidTr="00261439">
        <w:trPr>
          <w:cantSplit/>
        </w:trPr>
        <w:tc>
          <w:tcPr>
            <w:tcW w:w="3598" w:type="dxa"/>
          </w:tcPr>
          <w:p w:rsidR="00261439" w:rsidRPr="0040784F" w:rsidRDefault="00261439" w:rsidP="0027790F">
            <w:pPr>
              <w:pStyle w:val="a5"/>
              <w:rPr>
                <w:rFonts w:ascii="Times New Roman"/>
              </w:rPr>
            </w:pPr>
            <w:r w:rsidRPr="0040784F">
              <w:rPr>
                <w:rFonts w:ascii="Times New Roman" w:hAnsi="標楷體"/>
              </w:rPr>
              <w:t>分子生物學</w:t>
            </w:r>
          </w:p>
          <w:p w:rsidR="00261439" w:rsidRPr="007A4D92" w:rsidRDefault="00261439" w:rsidP="0027790F">
            <w:pPr>
              <w:pStyle w:val="a5"/>
              <w:rPr>
                <w:rFonts w:ascii="Times New Roman"/>
              </w:rPr>
            </w:pPr>
            <w:r w:rsidRPr="0040784F">
              <w:rPr>
                <w:rFonts w:ascii="Times New Roman"/>
                <w:sz w:val="20"/>
              </w:rPr>
              <w:t>Molecular Biology</w:t>
            </w:r>
          </w:p>
        </w:tc>
        <w:tc>
          <w:tcPr>
            <w:tcW w:w="588" w:type="dxa"/>
          </w:tcPr>
          <w:p w:rsidR="00261439" w:rsidRPr="007A4D92" w:rsidRDefault="00261439" w:rsidP="0027790F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261439" w:rsidRPr="007A4D92" w:rsidRDefault="00261439" w:rsidP="0027790F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261439" w:rsidRPr="007A4D92" w:rsidRDefault="00261439" w:rsidP="0027790F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261439" w:rsidRPr="007A4D92" w:rsidRDefault="00261439" w:rsidP="0027790F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261439" w:rsidRPr="007A4D92" w:rsidRDefault="00261439" w:rsidP="0027790F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261439" w:rsidRPr="007A4D92" w:rsidRDefault="00261439" w:rsidP="0027790F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獸醫外</w:t>
            </w:r>
            <w:proofErr w:type="gramStart"/>
            <w:r w:rsidRPr="007A4D92">
              <w:rPr>
                <w:rFonts w:ascii="Times New Roman"/>
              </w:rPr>
              <w:t>科學特論</w:t>
            </w:r>
            <w:proofErr w:type="gramEnd"/>
            <w:r w:rsidRPr="007A4D92">
              <w:rPr>
                <w:rFonts w:ascii="Times New Roman" w:hint="eastAsia"/>
              </w:rPr>
              <w:t>(1)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7A4D92">
              <w:rPr>
                <w:rFonts w:ascii="Times New Roman" w:eastAsia="標楷體"/>
              </w:rPr>
              <w:t>Advanced Veterinary Surgery</w:t>
            </w:r>
            <w:r w:rsidRPr="007A4D92">
              <w:rPr>
                <w:rFonts w:ascii="Times New Roman" w:eastAsia="標楷體"/>
              </w:rPr>
              <w:t>（</w:t>
            </w:r>
            <w:r w:rsidRPr="007A4D92">
              <w:rPr>
                <w:rFonts w:ascii="Times New Roman" w:eastAsia="標楷體" w:hint="eastAsia"/>
              </w:rPr>
              <w:t>1</w:t>
            </w:r>
            <w:r w:rsidRPr="007A4D92">
              <w:rPr>
                <w:rFonts w:ascii="Times New Roman" w:eastAsia="標楷體"/>
              </w:rPr>
              <w:t>）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魚病臨床微生物學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7A4D92">
              <w:rPr>
                <w:rFonts w:ascii="Times New Roman" w:eastAsia="標楷體"/>
              </w:rPr>
              <w:t>Clinical Microbiology for Fish Disease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水產動物診斷病理學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Diagnostic Histopathology of Aquatic Animals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水產動物組織病理學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7A4D92">
              <w:rPr>
                <w:rFonts w:ascii="Times New Roman" w:eastAsia="標楷體"/>
              </w:rPr>
              <w:t>Histopathology of Aquatic Animals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細胞分子免疫學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7A4D92">
              <w:rPr>
                <w:rFonts w:ascii="Times New Roman" w:eastAsia="標楷體"/>
              </w:rPr>
              <w:t>Cellular and Molecular Immunology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大動物疾病學特論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7A4D92">
              <w:rPr>
                <w:rFonts w:ascii="Times New Roman" w:eastAsia="標楷體"/>
              </w:rPr>
              <w:t>Advanced Large Animal Diseases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禽病學特論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Advanced Poultry Diseases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訊息傳遞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Signal Transduction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生物電子顯微鏡技術特論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7A4D92">
              <w:rPr>
                <w:rFonts w:ascii="Times New Roman" w:eastAsia="標楷體"/>
              </w:rPr>
              <w:t>Advanced Bio. Electron Microscopy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3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養豬醫學診療實習</w:t>
            </w:r>
            <w:r w:rsidRPr="007A4D92">
              <w:rPr>
                <w:rFonts w:ascii="Times New Roman" w:hint="eastAsia"/>
              </w:rPr>
              <w:t>(2)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 of swine medicine(2)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臨床豬病學</w:t>
            </w:r>
            <w:r w:rsidRPr="007A4D92">
              <w:rPr>
                <w:rFonts w:ascii="Times New Roman" w:hint="eastAsia"/>
              </w:rPr>
              <w:t>(2)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swine medicine(2)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水生動物生產醫學</w:t>
            </w:r>
            <w:r w:rsidRPr="007A4D92">
              <w:rPr>
                <w:rFonts w:ascii="Times New Roman" w:hint="eastAsia"/>
              </w:rPr>
              <w:t>(2)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>Aquatic Animal Production Medicine(2)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水生動物疾病診療實習</w:t>
            </w:r>
            <w:r w:rsidRPr="007A4D92">
              <w:rPr>
                <w:rFonts w:ascii="Times New Roman" w:hint="eastAsia"/>
              </w:rPr>
              <w:t>(2)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practice(Aquatic Animal Disease)(2)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動物生殖科技特論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 xml:space="preserve">Advanced Animal Reproductive </w:t>
            </w:r>
            <w:r w:rsidRPr="007A4D92">
              <w:rPr>
                <w:rFonts w:ascii="Times New Roman"/>
                <w:sz w:val="20"/>
              </w:rPr>
              <w:t>Techn</w:t>
            </w:r>
            <w:r w:rsidRPr="007A4D92">
              <w:rPr>
                <w:rFonts w:ascii="Times New Roman" w:hint="eastAsia"/>
                <w:sz w:val="20"/>
              </w:rPr>
              <w:t>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獸醫麻醉學特論</w:t>
            </w:r>
            <w:r w:rsidRPr="007A4D92"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2</w:t>
            </w:r>
            <w:r w:rsidRPr="007A4D92">
              <w:rPr>
                <w:rFonts w:ascii="Times New Roman" w:hint="eastAsia"/>
              </w:rPr>
              <w:t>)</w:t>
            </w:r>
          </w:p>
          <w:p w:rsidR="00E237B5" w:rsidRPr="007A4D92" w:rsidRDefault="00E237B5" w:rsidP="00BB6150">
            <w:pPr>
              <w:pStyle w:val="a5"/>
              <w:rPr>
                <w:szCs w:val="24"/>
              </w:rPr>
            </w:pPr>
            <w:r w:rsidRPr="007A4D92">
              <w:rPr>
                <w:rFonts w:ascii="Times New Roman" w:hint="eastAsia"/>
              </w:rPr>
              <w:t>Advanced Veterinary Anesthesia(</w:t>
            </w:r>
            <w:r>
              <w:rPr>
                <w:rFonts w:ascii="Times New Roman" w:hint="eastAsia"/>
              </w:rPr>
              <w:t>B</w:t>
            </w:r>
            <w:r w:rsidRPr="007A4D92">
              <w:rPr>
                <w:rFonts w:ascii="Times New Roman" w:hint="eastAsia"/>
              </w:rPr>
              <w:t>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szCs w:val="24"/>
              </w:rPr>
            </w:pPr>
            <w:r w:rsidRPr="007A4D92">
              <w:rPr>
                <w:rFonts w:hint="eastAsia"/>
                <w:szCs w:val="24"/>
              </w:rPr>
              <w:t>小動物電腦斷層學特論(2)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Advanced Small Animal Computed Tomography (B)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3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生物統計學特論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Special Topics on Biometry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獸醫皮膚病理學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 xml:space="preserve">Veterinary </w:t>
            </w:r>
            <w:proofErr w:type="spellStart"/>
            <w:r w:rsidRPr="0040784F">
              <w:rPr>
                <w:rFonts w:eastAsia="標楷體"/>
              </w:rPr>
              <w:t>Dermatopathology</w:t>
            </w:r>
            <w:proofErr w:type="spellEnd"/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傳染病之致病機制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Pathogenesis of Infectious Diseases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消化道病理學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Pathology of Digestive System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化學療法特論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Advanced Chemotherapy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傳染病免疫機轉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The Mechanisms of Host Immunity to Infectious Diseases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心血管病理學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Cardiovascular Pathology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基因調控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Gene Regulation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動物檢疫風險分析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Animal Quarantine Risk Analysis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proofErr w:type="gramStart"/>
            <w:r w:rsidRPr="00E3229D">
              <w:rPr>
                <w:rFonts w:eastAsia="標楷體" w:hint="eastAsia"/>
              </w:rPr>
              <w:t>鴿病學特論</w:t>
            </w:r>
            <w:proofErr w:type="gramEnd"/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Pigeon Diseases and Practice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聚合酶鏈反應技術之應用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Application of Polymerase Chain Reaction Technique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人畜共通疾病特論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Special Topic in Zoonosis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小動物疾病特論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Advanced Small Animal Diseases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繁殖障礙特論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 of Veterinary Obstetrics and Reproductive Disorders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小動物心臟病學特論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Advanced Small Animal Cardiology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獸醫腫瘤學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Veterinary Oncology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養豬醫學診療實習</w:t>
            </w:r>
            <w:r w:rsidRPr="007A4D92">
              <w:rPr>
                <w:rFonts w:ascii="Times New Roman" w:hint="eastAsia"/>
              </w:rPr>
              <w:t>(3)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 of swine medicine(3)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臨床豬病學特論</w:t>
            </w:r>
            <w:r w:rsidRPr="007A4D92">
              <w:rPr>
                <w:rFonts w:ascii="Times New Roman" w:hint="eastAsia"/>
              </w:rPr>
              <w:t>(1)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 xml:space="preserve">Special Topics on </w:t>
            </w: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 xml:space="preserve">linical Swine </w:t>
            </w:r>
            <w:r w:rsidRPr="007A4D92">
              <w:rPr>
                <w:rFonts w:ascii="Times New Roman"/>
                <w:sz w:val="20"/>
              </w:rPr>
              <w:t>Diseases</w:t>
            </w:r>
            <w:r w:rsidRPr="007A4D92">
              <w:rPr>
                <w:rFonts w:ascii="Times New Roman" w:hint="eastAsia"/>
                <w:sz w:val="20"/>
              </w:rPr>
              <w:t>(1)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水生動物疾病與治療學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Aquatic Animal</w:t>
            </w:r>
            <w:r w:rsidRPr="007A4D92">
              <w:rPr>
                <w:rFonts w:ascii="Times New Roman" w:hint="eastAsia"/>
                <w:sz w:val="20"/>
              </w:rPr>
              <w:t xml:space="preserve"> </w:t>
            </w:r>
            <w:r w:rsidRPr="007A4D92">
              <w:rPr>
                <w:rFonts w:ascii="Times New Roman"/>
                <w:sz w:val="20"/>
              </w:rPr>
              <w:t>Diseases</w:t>
            </w:r>
            <w:r w:rsidRPr="007A4D92">
              <w:rPr>
                <w:rFonts w:ascii="Times New Roman" w:hint="eastAsia"/>
                <w:sz w:val="20"/>
              </w:rPr>
              <w:t xml:space="preserve"> Diagnostic and Therapeutics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水生動物疾病診療實習</w:t>
            </w:r>
            <w:r w:rsidRPr="007A4D92">
              <w:rPr>
                <w:rFonts w:ascii="Times New Roman" w:hint="eastAsia"/>
              </w:rPr>
              <w:t>(3)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practice(Aquatic Animal Disease)(3)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7A4D92">
              <w:rPr>
                <w:rFonts w:ascii="Times New Roman" w:eastAsia="標楷體" w:hint="eastAsia"/>
                <w:sz w:val="24"/>
              </w:rPr>
              <w:t>獸醫針灸學特論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 w:hint="eastAsia"/>
                <w:sz w:val="24"/>
              </w:rPr>
              <w:t>Special Topics on Veterinary Acupuncture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 w:hint="eastAsia"/>
              </w:rPr>
            </w:pPr>
            <w:r w:rsidRPr="007A4D92">
              <w:rPr>
                <w:rFonts w:eastAsia="標楷體"/>
              </w:rPr>
              <w:t>2</w:t>
            </w:r>
            <w:bookmarkStart w:id="0" w:name="_GoBack"/>
            <w:bookmarkEnd w:id="0"/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臨床</w:t>
            </w:r>
            <w:proofErr w:type="gramStart"/>
            <w:r w:rsidRPr="00E3229D">
              <w:rPr>
                <w:rFonts w:eastAsia="標楷體" w:hint="eastAsia"/>
              </w:rPr>
              <w:t>豬病學特論</w:t>
            </w:r>
            <w:proofErr w:type="gramEnd"/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Special topics on clinical swine medicine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40784F" w:rsidRDefault="00E237B5" w:rsidP="00BB6150">
            <w:pPr>
              <w:pStyle w:val="a5"/>
              <w:ind w:leftChars="77" w:left="18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毒物學特論</w:t>
            </w:r>
          </w:p>
          <w:p w:rsidR="00E237B5" w:rsidRPr="00E3229D" w:rsidRDefault="00E237B5" w:rsidP="00BB6150">
            <w:pPr>
              <w:snapToGrid w:val="0"/>
              <w:ind w:leftChars="77" w:left="185"/>
              <w:rPr>
                <w:rFonts w:eastAsia="標楷體"/>
              </w:rPr>
            </w:pPr>
            <w:r w:rsidRPr="0040784F">
              <w:rPr>
                <w:rFonts w:eastAsia="標楷體"/>
              </w:rPr>
              <w:t>Advanced Toxicology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11630" w:rsidTr="00261439">
        <w:trPr>
          <w:cantSplit/>
          <w:trHeight w:val="539"/>
        </w:trPr>
        <w:tc>
          <w:tcPr>
            <w:tcW w:w="3598" w:type="dxa"/>
          </w:tcPr>
          <w:p w:rsidR="00E237B5" w:rsidRPr="00F56D3F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F56D3F">
              <w:rPr>
                <w:rFonts w:ascii="Times New Roman" w:eastAsia="標楷體" w:hint="eastAsia"/>
                <w:sz w:val="24"/>
              </w:rPr>
              <w:t>小動物眼科學特論</w:t>
            </w:r>
          </w:p>
          <w:p w:rsidR="00E237B5" w:rsidRPr="00F56D3F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F56D3F">
              <w:rPr>
                <w:rFonts w:ascii="Times New Roman" w:eastAsia="標楷體" w:hint="eastAsia"/>
                <w:sz w:val="24"/>
              </w:rPr>
              <w:t xml:space="preserve">Advanced Small Animal </w:t>
            </w:r>
            <w:proofErr w:type="spellStart"/>
            <w:r w:rsidRPr="00F56D3F">
              <w:rPr>
                <w:rFonts w:ascii="Times New Roman" w:eastAsia="標楷體" w:hint="eastAsia"/>
                <w:sz w:val="24"/>
              </w:rPr>
              <w:t>Ophthanlmology</w:t>
            </w:r>
            <w:proofErr w:type="spellEnd"/>
          </w:p>
        </w:tc>
        <w:tc>
          <w:tcPr>
            <w:tcW w:w="588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F56D3F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F56D3F"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F56D3F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11630" w:rsidTr="00261439">
        <w:trPr>
          <w:cantSplit/>
          <w:trHeight w:val="539"/>
        </w:trPr>
        <w:tc>
          <w:tcPr>
            <w:tcW w:w="3598" w:type="dxa"/>
          </w:tcPr>
          <w:p w:rsidR="00E237B5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免疫遺傳學</w:t>
            </w:r>
          </w:p>
          <w:p w:rsidR="00E237B5" w:rsidRPr="00F56D3F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proofErr w:type="spellStart"/>
            <w:r w:rsidRPr="00B56C77">
              <w:rPr>
                <w:rFonts w:ascii="Times New Roman" w:eastAsia="標楷體"/>
                <w:sz w:val="24"/>
              </w:rPr>
              <w:t>Immunogenetics</w:t>
            </w:r>
            <w:proofErr w:type="spellEnd"/>
          </w:p>
        </w:tc>
        <w:tc>
          <w:tcPr>
            <w:tcW w:w="588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E237B5" w:rsidRPr="00F56D3F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E237B5" w:rsidRPr="00F56D3F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獸醫外科學特論（</w:t>
            </w:r>
            <w:r w:rsidRPr="007A4D92">
              <w:rPr>
                <w:rFonts w:ascii="Times New Roman" w:hint="eastAsia"/>
              </w:rPr>
              <w:t>2</w:t>
            </w:r>
            <w:r w:rsidRPr="007A4D92">
              <w:rPr>
                <w:rFonts w:ascii="Times New Roman"/>
              </w:rPr>
              <w:t>）</w:t>
            </w:r>
          </w:p>
          <w:p w:rsidR="00E237B5" w:rsidRPr="007A4D92" w:rsidRDefault="00E237B5" w:rsidP="00BB6150">
            <w:pPr>
              <w:pStyle w:val="a3"/>
              <w:rPr>
                <w:rFonts w:ascii="Times New Roman" w:eastAsia="標楷體"/>
                <w:sz w:val="24"/>
              </w:rPr>
            </w:pPr>
            <w:r w:rsidRPr="007A4D92">
              <w:rPr>
                <w:rFonts w:ascii="Times New Roman" w:eastAsia="標楷體"/>
              </w:rPr>
              <w:t>Advanced Veterinary Surgery</w:t>
            </w:r>
            <w:r w:rsidRPr="007A4D92">
              <w:rPr>
                <w:rFonts w:ascii="Times New Roman" w:eastAsia="標楷體"/>
              </w:rPr>
              <w:t>（</w:t>
            </w:r>
            <w:r w:rsidRPr="007A4D92">
              <w:rPr>
                <w:rFonts w:ascii="Times New Roman" w:eastAsia="標楷體" w:hint="eastAsia"/>
              </w:rPr>
              <w:t>2</w:t>
            </w:r>
            <w:r w:rsidRPr="007A4D92">
              <w:rPr>
                <w:rFonts w:ascii="Times New Roman" w:eastAsia="標楷體"/>
              </w:rPr>
              <w:t>）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養豬醫學診療實習</w:t>
            </w:r>
            <w:r w:rsidRPr="007A4D92">
              <w:rPr>
                <w:rFonts w:ascii="Times New Roman" w:hint="eastAsia"/>
              </w:rPr>
              <w:t>(4)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 of swine medicine(4)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E237B5" w:rsidRPr="007A4D92" w:rsidTr="00261439">
        <w:trPr>
          <w:cantSplit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臨床豬病學特論</w:t>
            </w:r>
            <w:r w:rsidRPr="007A4D92">
              <w:rPr>
                <w:rFonts w:ascii="Times New Roman" w:hint="eastAsia"/>
              </w:rPr>
              <w:t>(2)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 xml:space="preserve">Special Topics on </w:t>
            </w: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 xml:space="preserve">linical Swine </w:t>
            </w:r>
            <w:r w:rsidRPr="007A4D92">
              <w:rPr>
                <w:rFonts w:ascii="Times New Roman"/>
                <w:sz w:val="20"/>
              </w:rPr>
              <w:t>Diseases</w:t>
            </w:r>
            <w:r w:rsidRPr="007A4D92">
              <w:rPr>
                <w:rFonts w:ascii="Times New Roman" w:hint="eastAsia"/>
                <w:sz w:val="20"/>
              </w:rPr>
              <w:t>(2)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臨床水生動物疾病學特論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 xml:space="preserve">Special Topics in </w:t>
            </w: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 xml:space="preserve">linical </w:t>
            </w:r>
            <w:r w:rsidRPr="007A4D92">
              <w:rPr>
                <w:rFonts w:ascii="Times New Roman"/>
                <w:sz w:val="20"/>
              </w:rPr>
              <w:t xml:space="preserve">Aquatic </w:t>
            </w:r>
            <w:r w:rsidRPr="007A4D92">
              <w:rPr>
                <w:rFonts w:ascii="Times New Roman" w:hint="eastAsia"/>
                <w:sz w:val="20"/>
              </w:rPr>
              <w:t>a</w:t>
            </w:r>
            <w:r w:rsidRPr="007A4D92">
              <w:rPr>
                <w:rFonts w:ascii="Times New Roman"/>
                <w:sz w:val="20"/>
              </w:rPr>
              <w:t>nimal</w:t>
            </w:r>
            <w:r w:rsidRPr="007A4D92">
              <w:rPr>
                <w:rFonts w:ascii="Times New Roman" w:hint="eastAsia"/>
                <w:sz w:val="20"/>
              </w:rPr>
              <w:t xml:space="preserve"> </w:t>
            </w:r>
            <w:r w:rsidRPr="007A4D92">
              <w:rPr>
                <w:rFonts w:ascii="Times New Roman"/>
                <w:sz w:val="20"/>
              </w:rPr>
              <w:t>Diseases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7A4D92" w:rsidRDefault="00E237B5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水生動物疾病診療實習</w:t>
            </w:r>
            <w:r w:rsidRPr="007A4D92">
              <w:rPr>
                <w:rFonts w:ascii="Times New Roman" w:hint="eastAsia"/>
              </w:rPr>
              <w:t>(4)</w:t>
            </w:r>
          </w:p>
          <w:p w:rsidR="00E237B5" w:rsidRPr="007A4D92" w:rsidRDefault="00E237B5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practice(Aquatic Animal Disease)(4)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Default="00E237B5" w:rsidP="00BB6150">
            <w:pPr>
              <w:snapToGrid w:val="0"/>
              <w:ind w:leftChars="17" w:left="41"/>
              <w:rPr>
                <w:rFonts w:eastAsia="標楷體"/>
              </w:rPr>
            </w:pPr>
            <w:r w:rsidRPr="00E3229D">
              <w:rPr>
                <w:rFonts w:eastAsia="標楷體" w:hint="eastAsia"/>
              </w:rPr>
              <w:t>水生動物免疫學及疫苗</w:t>
            </w:r>
          </w:p>
          <w:p w:rsidR="00E237B5" w:rsidRPr="007A4D92" w:rsidRDefault="00E237B5" w:rsidP="00BB6150">
            <w:pPr>
              <w:pStyle w:val="a5"/>
              <w:ind w:leftChars="17" w:left="41"/>
              <w:rPr>
                <w:rFonts w:ascii="Times New Roman"/>
              </w:rPr>
            </w:pPr>
            <w:r w:rsidRPr="00711630">
              <w:rPr>
                <w:rFonts w:ascii="Times New Roman"/>
                <w:sz w:val="20"/>
              </w:rPr>
              <w:t>Aquatic Animal Immunology and Vaccine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23FE3" w:rsidRPr="007A4D92" w:rsidTr="00261439">
        <w:trPr>
          <w:cantSplit/>
          <w:trHeight w:val="539"/>
        </w:trPr>
        <w:tc>
          <w:tcPr>
            <w:tcW w:w="3598" w:type="dxa"/>
          </w:tcPr>
          <w:p w:rsidR="00F23FE3" w:rsidRPr="00E3229D" w:rsidRDefault="00F23FE3" w:rsidP="00BB6150">
            <w:pPr>
              <w:snapToGrid w:val="0"/>
              <w:ind w:leftChars="17" w:left="41"/>
              <w:rPr>
                <w:rFonts w:eastAsia="標楷體"/>
              </w:rPr>
            </w:pPr>
          </w:p>
        </w:tc>
        <w:tc>
          <w:tcPr>
            <w:tcW w:w="588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23FE3" w:rsidRPr="007A4D92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23FE3" w:rsidRDefault="00F23FE3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23FE3" w:rsidRPr="007A4D92" w:rsidRDefault="00F23FE3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E237B5" w:rsidRPr="007A4D92" w:rsidTr="00261439">
        <w:trPr>
          <w:cantSplit/>
          <w:trHeight w:val="539"/>
        </w:trPr>
        <w:tc>
          <w:tcPr>
            <w:tcW w:w="3598" w:type="dxa"/>
          </w:tcPr>
          <w:p w:rsidR="00E237B5" w:rsidRPr="0095014D" w:rsidRDefault="00E237B5" w:rsidP="00BB6150">
            <w:pPr>
              <w:pStyle w:val="a7"/>
              <w:jc w:val="distribute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合計</w:t>
            </w:r>
          </w:p>
        </w:tc>
        <w:tc>
          <w:tcPr>
            <w:tcW w:w="588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148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46</w:t>
            </w:r>
          </w:p>
        </w:tc>
        <w:tc>
          <w:tcPr>
            <w:tcW w:w="630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58</w:t>
            </w:r>
          </w:p>
        </w:tc>
        <w:tc>
          <w:tcPr>
            <w:tcW w:w="629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31</w:t>
            </w:r>
          </w:p>
        </w:tc>
        <w:tc>
          <w:tcPr>
            <w:tcW w:w="616" w:type="dxa"/>
          </w:tcPr>
          <w:p w:rsidR="00E237B5" w:rsidRPr="007A4D92" w:rsidRDefault="00E237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  <w:color w:val="FF0000"/>
              </w:rPr>
            </w:pPr>
            <w:r w:rsidRPr="007A4D92"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2240" w:type="dxa"/>
          </w:tcPr>
          <w:p w:rsidR="00E237B5" w:rsidRPr="007A4D92" w:rsidRDefault="00E237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</w:tbl>
    <w:p w:rsidR="00E237B5" w:rsidRPr="007A4D92" w:rsidRDefault="00E237B5" w:rsidP="00E237B5">
      <w:pPr>
        <w:pStyle w:val="a8"/>
        <w:spacing w:before="240"/>
        <w:rPr>
          <w:rFonts w:eastAsia="標楷體"/>
          <w:sz w:val="2"/>
        </w:rPr>
      </w:pPr>
    </w:p>
    <w:p w:rsidR="00FB12CE" w:rsidRDefault="00FB12CE"/>
    <w:sectPr w:rsidR="00FB12CE" w:rsidSect="00947CF6">
      <w:footerReference w:type="default" r:id="rId7"/>
      <w:pgSz w:w="11906" w:h="16838"/>
      <w:pgMar w:top="1440" w:right="1800" w:bottom="1440" w:left="1800" w:header="851" w:footer="992" w:gutter="0"/>
      <w:pgNumType w:start="3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F6" w:rsidRDefault="00947CF6" w:rsidP="00947CF6">
      <w:r>
        <w:separator/>
      </w:r>
    </w:p>
  </w:endnote>
  <w:endnote w:type="continuationSeparator" w:id="0">
    <w:p w:rsidR="00947CF6" w:rsidRDefault="00947CF6" w:rsidP="0094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2672"/>
      <w:docPartObj>
        <w:docPartGallery w:val="Page Numbers (Bottom of Page)"/>
        <w:docPartUnique/>
      </w:docPartObj>
    </w:sdtPr>
    <w:sdtEndPr/>
    <w:sdtContent>
      <w:p w:rsidR="00947CF6" w:rsidRDefault="0002407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24076">
          <w:rPr>
            <w:noProof/>
            <w:lang w:val="zh-TW"/>
          </w:rPr>
          <w:t>348</w:t>
        </w:r>
        <w:r>
          <w:rPr>
            <w:noProof/>
            <w:lang w:val="zh-TW"/>
          </w:rPr>
          <w:fldChar w:fldCharType="end"/>
        </w:r>
      </w:p>
    </w:sdtContent>
  </w:sdt>
  <w:p w:rsidR="00947CF6" w:rsidRDefault="00947C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F6" w:rsidRDefault="00947CF6" w:rsidP="00947CF6">
      <w:r>
        <w:separator/>
      </w:r>
    </w:p>
  </w:footnote>
  <w:footnote w:type="continuationSeparator" w:id="0">
    <w:p w:rsidR="00947CF6" w:rsidRDefault="00947CF6" w:rsidP="0094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7B5"/>
    <w:rsid w:val="00024076"/>
    <w:rsid w:val="00261439"/>
    <w:rsid w:val="00947CF6"/>
    <w:rsid w:val="00BE5E46"/>
    <w:rsid w:val="00D95B22"/>
    <w:rsid w:val="00E237B5"/>
    <w:rsid w:val="00F23FE3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"/>
    <w:basedOn w:val="a"/>
    <w:link w:val="a4"/>
    <w:rsid w:val="00E237B5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5">
    <w:name w:val="中文"/>
    <w:basedOn w:val="a"/>
    <w:link w:val="a6"/>
    <w:rsid w:val="00E237B5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customStyle="1" w:styleId="a7">
    <w:name w:val="中文科目"/>
    <w:basedOn w:val="a"/>
    <w:rsid w:val="00E237B5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  <w:szCs w:val="20"/>
    </w:rPr>
  </w:style>
  <w:style w:type="paragraph" w:customStyle="1" w:styleId="a8">
    <w:name w:val="必修"/>
    <w:basedOn w:val="a"/>
    <w:rsid w:val="00E237B5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  <w:szCs w:val="20"/>
    </w:rPr>
  </w:style>
  <w:style w:type="paragraph" w:customStyle="1" w:styleId="a9">
    <w:name w:val="系名"/>
    <w:basedOn w:val="a"/>
    <w:rsid w:val="00E237B5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  <w:szCs w:val="20"/>
    </w:rPr>
  </w:style>
  <w:style w:type="character" w:customStyle="1" w:styleId="a4">
    <w:name w:val="英文 字元"/>
    <w:link w:val="a3"/>
    <w:rsid w:val="00E237B5"/>
    <w:rPr>
      <w:rFonts w:ascii="細明體" w:eastAsia="細明體" w:hAnsi="Times New Roman" w:cs="Times New Roman"/>
      <w:sz w:val="20"/>
      <w:szCs w:val="20"/>
    </w:rPr>
  </w:style>
  <w:style w:type="character" w:customStyle="1" w:styleId="a6">
    <w:name w:val="中文 字元"/>
    <w:link w:val="a5"/>
    <w:rsid w:val="00E237B5"/>
    <w:rPr>
      <w:rFonts w:ascii="標楷體" w:eastAsia="標楷體" w:hAnsi="Times New Roman" w:cs="Times New Roman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47CF6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4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47C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630</Words>
  <Characters>3592</Characters>
  <Application>Microsoft Office Word</Application>
  <DocSecurity>0</DocSecurity>
  <Lines>29</Lines>
  <Paragraphs>8</Paragraphs>
  <ScaleCrop>false</ScaleCrop>
  <Company>MSOFT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2013-10-24T07:09:00Z</dcterms:created>
  <dcterms:modified xsi:type="dcterms:W3CDTF">2014-08-19T03:59:00Z</dcterms:modified>
</cp:coreProperties>
</file>