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A1" w:rsidRPr="007A4D92" w:rsidRDefault="006F3AA1" w:rsidP="006F3AA1">
      <w:pPr>
        <w:spacing w:after="120" w:line="400" w:lineRule="exact"/>
        <w:rPr>
          <w:rFonts w:eastAsia="標楷體"/>
          <w:sz w:val="40"/>
        </w:rPr>
      </w:pPr>
      <w:r w:rsidRPr="007A4D92">
        <w:rPr>
          <w:rFonts w:eastAsia="標楷體" w:hint="eastAsia"/>
          <w:sz w:val="28"/>
          <w:szCs w:val="28"/>
        </w:rPr>
        <w:t>附件</w:t>
      </w:r>
      <w:r w:rsidRPr="007A4D92">
        <w:rPr>
          <w:rFonts w:eastAsia="標楷體" w:hint="eastAsia"/>
          <w:sz w:val="28"/>
          <w:szCs w:val="28"/>
        </w:rPr>
        <w:t>5-4</w:t>
      </w:r>
      <w:r w:rsidRPr="007A4D92">
        <w:rPr>
          <w:rFonts w:eastAsia="標楷體" w:hint="eastAsia"/>
          <w:sz w:val="40"/>
        </w:rPr>
        <w:t xml:space="preserve">             </w:t>
      </w:r>
      <w:r w:rsidRPr="007A4D92">
        <w:rPr>
          <w:rFonts w:eastAsia="標楷體" w:hint="eastAsia"/>
          <w:sz w:val="40"/>
        </w:rPr>
        <w:t xml:space="preserve">國立屏東科技大學　</w:t>
      </w:r>
      <w:r w:rsidRPr="007A4D92">
        <w:rPr>
          <w:rFonts w:eastAsia="標楷體" w:hint="eastAsia"/>
          <w:b/>
          <w:sz w:val="40"/>
          <w:u w:val="single"/>
        </w:rPr>
        <w:t>獸醫學系</w:t>
      </w:r>
      <w:r w:rsidRPr="007A4D92">
        <w:rPr>
          <w:rFonts w:eastAsia="標楷體" w:hint="eastAsia"/>
          <w:sz w:val="40"/>
        </w:rPr>
        <w:t xml:space="preserve">　博士班課程規劃表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2884"/>
        <w:gridCol w:w="634"/>
        <w:gridCol w:w="2915"/>
        <w:gridCol w:w="606"/>
        <w:gridCol w:w="2946"/>
        <w:gridCol w:w="603"/>
        <w:gridCol w:w="2902"/>
        <w:gridCol w:w="618"/>
        <w:gridCol w:w="629"/>
      </w:tblGrid>
      <w:tr w:rsidR="006F3AA1" w:rsidRPr="007A4D92" w:rsidTr="00BB6150">
        <w:trPr>
          <w:cantSplit/>
          <w:trHeight w:val="340"/>
          <w:jc w:val="center"/>
        </w:trPr>
        <w:tc>
          <w:tcPr>
            <w:tcW w:w="233" w:type="pct"/>
            <w:vAlign w:val="center"/>
          </w:tcPr>
          <w:p w:rsidR="006F3AA1" w:rsidRPr="004D5F80" w:rsidRDefault="006F3AA1" w:rsidP="00BB6150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4D5F80">
              <w:rPr>
                <w:rFonts w:eastAsia="標楷體" w:hint="eastAsia"/>
              </w:rPr>
              <w:t>學年</w:t>
            </w:r>
          </w:p>
        </w:tc>
        <w:tc>
          <w:tcPr>
            <w:tcW w:w="2281" w:type="pct"/>
            <w:gridSpan w:val="4"/>
            <w:vAlign w:val="center"/>
          </w:tcPr>
          <w:p w:rsidR="006F3AA1" w:rsidRPr="004D5F80" w:rsidRDefault="006F3AA1" w:rsidP="00BB6150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D5F80">
              <w:rPr>
                <w:rFonts w:eastAsia="標楷體" w:hint="eastAsia"/>
              </w:rPr>
              <w:t>第一學年</w:t>
            </w:r>
          </w:p>
        </w:tc>
        <w:tc>
          <w:tcPr>
            <w:tcW w:w="2282" w:type="pct"/>
            <w:gridSpan w:val="4"/>
            <w:vAlign w:val="center"/>
          </w:tcPr>
          <w:p w:rsidR="006F3AA1" w:rsidRPr="004D5F80" w:rsidRDefault="006F3AA1" w:rsidP="00BB6150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D5F80">
              <w:rPr>
                <w:rFonts w:eastAsia="標楷體" w:hint="eastAsia"/>
              </w:rPr>
              <w:t>第二學年</w:t>
            </w:r>
          </w:p>
        </w:tc>
        <w:tc>
          <w:tcPr>
            <w:tcW w:w="204" w:type="pct"/>
            <w:vMerge w:val="restart"/>
            <w:vAlign w:val="center"/>
          </w:tcPr>
          <w:p w:rsidR="006F3AA1" w:rsidRPr="004D5F80" w:rsidRDefault="006F3AA1" w:rsidP="00BB6150">
            <w:pPr>
              <w:spacing w:line="0" w:lineRule="atLeast"/>
              <w:ind w:left="57" w:right="57"/>
              <w:jc w:val="center"/>
              <w:rPr>
                <w:rFonts w:eastAsia="標楷體"/>
              </w:rPr>
            </w:pPr>
            <w:r w:rsidRPr="004D5F80">
              <w:rPr>
                <w:rFonts w:eastAsia="標楷體" w:hint="eastAsia"/>
              </w:rPr>
              <w:t>學分總計</w:t>
            </w:r>
          </w:p>
        </w:tc>
      </w:tr>
      <w:tr w:rsidR="006F3AA1" w:rsidRPr="007A4D92" w:rsidTr="00BB6150">
        <w:trPr>
          <w:cantSplit/>
          <w:trHeight w:val="340"/>
          <w:jc w:val="center"/>
        </w:trPr>
        <w:tc>
          <w:tcPr>
            <w:tcW w:w="233" w:type="pct"/>
            <w:vAlign w:val="center"/>
          </w:tcPr>
          <w:p w:rsidR="006F3AA1" w:rsidRPr="004D5F80" w:rsidRDefault="006F3AA1" w:rsidP="00BB6150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4D5F80">
              <w:rPr>
                <w:rFonts w:eastAsia="標楷體" w:hint="eastAsia"/>
              </w:rPr>
              <w:t>學期</w:t>
            </w:r>
          </w:p>
        </w:tc>
        <w:tc>
          <w:tcPr>
            <w:tcW w:w="1140" w:type="pct"/>
            <w:gridSpan w:val="2"/>
            <w:vAlign w:val="center"/>
          </w:tcPr>
          <w:p w:rsidR="006F3AA1" w:rsidRPr="004D5F80" w:rsidRDefault="006F3AA1" w:rsidP="00BB6150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D5F80">
              <w:rPr>
                <w:rFonts w:eastAsia="標楷體" w:hint="eastAsia"/>
              </w:rPr>
              <w:t>第一學期</w:t>
            </w:r>
          </w:p>
        </w:tc>
        <w:tc>
          <w:tcPr>
            <w:tcW w:w="1141" w:type="pct"/>
            <w:gridSpan w:val="2"/>
            <w:vAlign w:val="center"/>
          </w:tcPr>
          <w:p w:rsidR="006F3AA1" w:rsidRPr="004D5F80" w:rsidRDefault="006F3AA1" w:rsidP="00BB6150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D5F80">
              <w:rPr>
                <w:rFonts w:eastAsia="標楷體" w:hint="eastAsia"/>
              </w:rPr>
              <w:t>第二學期</w:t>
            </w:r>
          </w:p>
        </w:tc>
        <w:tc>
          <w:tcPr>
            <w:tcW w:w="1141" w:type="pct"/>
            <w:gridSpan w:val="2"/>
            <w:vAlign w:val="center"/>
          </w:tcPr>
          <w:p w:rsidR="006F3AA1" w:rsidRPr="004D5F80" w:rsidRDefault="006F3AA1" w:rsidP="00BB6150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D5F80">
              <w:rPr>
                <w:rFonts w:eastAsia="標楷體" w:hint="eastAsia"/>
              </w:rPr>
              <w:t>第一學期</w:t>
            </w:r>
          </w:p>
        </w:tc>
        <w:tc>
          <w:tcPr>
            <w:tcW w:w="1141" w:type="pct"/>
            <w:gridSpan w:val="2"/>
            <w:vAlign w:val="center"/>
          </w:tcPr>
          <w:p w:rsidR="006F3AA1" w:rsidRPr="004D5F80" w:rsidRDefault="006F3AA1" w:rsidP="00BB6150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D5F80">
              <w:rPr>
                <w:rFonts w:eastAsia="標楷體" w:hint="eastAsia"/>
              </w:rPr>
              <w:t>第二學期</w:t>
            </w:r>
          </w:p>
        </w:tc>
        <w:tc>
          <w:tcPr>
            <w:tcW w:w="204" w:type="pct"/>
            <w:vMerge/>
            <w:vAlign w:val="center"/>
          </w:tcPr>
          <w:p w:rsidR="006F3AA1" w:rsidRPr="007A4D92" w:rsidRDefault="006F3AA1" w:rsidP="00BB6150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6F3AA1" w:rsidRPr="007A4D92" w:rsidTr="004D5F80">
        <w:trPr>
          <w:cantSplit/>
          <w:trHeight w:val="541"/>
          <w:jc w:val="center"/>
        </w:trPr>
        <w:tc>
          <w:tcPr>
            <w:tcW w:w="233" w:type="pct"/>
            <w:vAlign w:val="center"/>
          </w:tcPr>
          <w:p w:rsidR="006F3AA1" w:rsidRPr="004D5F80" w:rsidRDefault="006F3AA1" w:rsidP="00BB6150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4D5F80">
              <w:rPr>
                <w:rFonts w:eastAsia="標楷體" w:hint="eastAsia"/>
              </w:rPr>
              <w:t>修別</w:t>
            </w:r>
            <w:proofErr w:type="gramEnd"/>
          </w:p>
        </w:tc>
        <w:tc>
          <w:tcPr>
            <w:tcW w:w="934" w:type="pct"/>
            <w:vAlign w:val="center"/>
          </w:tcPr>
          <w:p w:rsidR="006F3AA1" w:rsidRPr="004D5F80" w:rsidRDefault="006F3AA1" w:rsidP="00BB6150">
            <w:pPr>
              <w:spacing w:line="0" w:lineRule="atLeast"/>
              <w:jc w:val="distribute"/>
              <w:rPr>
                <w:rFonts w:eastAsia="標楷體"/>
              </w:rPr>
            </w:pPr>
            <w:r w:rsidRPr="004D5F80">
              <w:rPr>
                <w:rFonts w:eastAsia="標楷體" w:hint="eastAsia"/>
              </w:rPr>
              <w:t>科目</w:t>
            </w:r>
          </w:p>
        </w:tc>
        <w:tc>
          <w:tcPr>
            <w:tcW w:w="206" w:type="pct"/>
            <w:vAlign w:val="center"/>
          </w:tcPr>
          <w:p w:rsidR="004D5F80" w:rsidRPr="004D5F80" w:rsidRDefault="006F3AA1" w:rsidP="004D5F80">
            <w:pPr>
              <w:spacing w:line="0" w:lineRule="atLeast"/>
              <w:rPr>
                <w:rFonts w:eastAsia="標楷體"/>
                <w:sz w:val="22"/>
              </w:rPr>
            </w:pPr>
            <w:r w:rsidRPr="004D5F80">
              <w:rPr>
                <w:rFonts w:eastAsia="標楷體" w:hint="eastAsia"/>
                <w:sz w:val="22"/>
                <w:szCs w:val="22"/>
              </w:rPr>
              <w:t>學分</w:t>
            </w:r>
            <w:r w:rsidR="004D5F80" w:rsidRPr="004D5F80">
              <w:rPr>
                <w:rFonts w:eastAsia="標楷體" w:hint="eastAsia"/>
                <w:sz w:val="22"/>
                <w:szCs w:val="22"/>
              </w:rPr>
              <w:t>/</w:t>
            </w:r>
          </w:p>
          <w:p w:rsidR="006F3AA1" w:rsidRPr="004D5F80" w:rsidRDefault="004D5F80" w:rsidP="004D5F80">
            <w:pPr>
              <w:spacing w:line="0" w:lineRule="atLeast"/>
              <w:rPr>
                <w:rFonts w:eastAsia="標楷體"/>
              </w:rPr>
            </w:pPr>
            <w:r w:rsidRPr="004D5F80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944" w:type="pct"/>
            <w:vAlign w:val="center"/>
          </w:tcPr>
          <w:p w:rsidR="006F3AA1" w:rsidRPr="004D5F80" w:rsidRDefault="006F3AA1" w:rsidP="00BB6150">
            <w:pPr>
              <w:spacing w:line="0" w:lineRule="atLeast"/>
              <w:jc w:val="distribute"/>
              <w:rPr>
                <w:rFonts w:eastAsia="標楷體"/>
              </w:rPr>
            </w:pPr>
            <w:r w:rsidRPr="004D5F80">
              <w:rPr>
                <w:rFonts w:eastAsia="標楷體" w:hint="eastAsia"/>
              </w:rPr>
              <w:t>科目</w:t>
            </w:r>
          </w:p>
        </w:tc>
        <w:tc>
          <w:tcPr>
            <w:tcW w:w="197" w:type="pct"/>
            <w:vAlign w:val="center"/>
          </w:tcPr>
          <w:p w:rsidR="004D5F80" w:rsidRPr="004D5F80" w:rsidRDefault="006F3AA1" w:rsidP="004D5F80">
            <w:pPr>
              <w:spacing w:line="0" w:lineRule="atLeast"/>
              <w:rPr>
                <w:rFonts w:eastAsia="標楷體"/>
                <w:sz w:val="22"/>
              </w:rPr>
            </w:pPr>
            <w:r w:rsidRPr="004D5F80">
              <w:rPr>
                <w:rFonts w:eastAsia="標楷體" w:hint="eastAsia"/>
                <w:sz w:val="22"/>
                <w:szCs w:val="22"/>
              </w:rPr>
              <w:t>學分</w:t>
            </w:r>
            <w:r w:rsidR="004D5F80" w:rsidRPr="004D5F80">
              <w:rPr>
                <w:rFonts w:eastAsia="標楷體" w:hint="eastAsia"/>
                <w:sz w:val="22"/>
                <w:szCs w:val="22"/>
              </w:rPr>
              <w:t>/</w:t>
            </w:r>
          </w:p>
          <w:p w:rsidR="006F3AA1" w:rsidRPr="004D5F80" w:rsidRDefault="004D5F80" w:rsidP="004D5F80">
            <w:pPr>
              <w:spacing w:line="0" w:lineRule="atLeast"/>
              <w:rPr>
                <w:rFonts w:eastAsia="標楷體"/>
              </w:rPr>
            </w:pPr>
            <w:r w:rsidRPr="004D5F80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954" w:type="pct"/>
            <w:vAlign w:val="center"/>
          </w:tcPr>
          <w:p w:rsidR="006F3AA1" w:rsidRPr="004D5F80" w:rsidRDefault="006F3AA1" w:rsidP="00BB6150">
            <w:pPr>
              <w:spacing w:line="0" w:lineRule="atLeast"/>
              <w:jc w:val="distribute"/>
              <w:rPr>
                <w:rFonts w:eastAsia="標楷體"/>
              </w:rPr>
            </w:pPr>
            <w:r w:rsidRPr="004D5F80">
              <w:rPr>
                <w:rFonts w:eastAsia="標楷體" w:hint="eastAsia"/>
              </w:rPr>
              <w:t>科目</w:t>
            </w:r>
          </w:p>
        </w:tc>
        <w:tc>
          <w:tcPr>
            <w:tcW w:w="187" w:type="pct"/>
            <w:vAlign w:val="center"/>
          </w:tcPr>
          <w:p w:rsidR="004D5F80" w:rsidRPr="004D5F80" w:rsidRDefault="006F3AA1" w:rsidP="004D5F80">
            <w:pPr>
              <w:spacing w:line="0" w:lineRule="atLeast"/>
              <w:rPr>
                <w:rFonts w:eastAsia="標楷體"/>
                <w:sz w:val="22"/>
              </w:rPr>
            </w:pPr>
            <w:r w:rsidRPr="004D5F80">
              <w:rPr>
                <w:rFonts w:eastAsia="標楷體" w:hint="eastAsia"/>
                <w:sz w:val="22"/>
                <w:szCs w:val="22"/>
              </w:rPr>
              <w:t>學分</w:t>
            </w:r>
            <w:r w:rsidR="004D5F80" w:rsidRPr="004D5F80">
              <w:rPr>
                <w:rFonts w:eastAsia="標楷體" w:hint="eastAsia"/>
                <w:sz w:val="22"/>
                <w:szCs w:val="22"/>
              </w:rPr>
              <w:t>/</w:t>
            </w:r>
          </w:p>
          <w:p w:rsidR="006F3AA1" w:rsidRPr="004D5F80" w:rsidRDefault="004D5F80" w:rsidP="004D5F80">
            <w:pPr>
              <w:spacing w:line="0" w:lineRule="atLeast"/>
              <w:rPr>
                <w:rFonts w:eastAsia="標楷體"/>
              </w:rPr>
            </w:pPr>
            <w:r w:rsidRPr="004D5F80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940" w:type="pct"/>
            <w:vAlign w:val="center"/>
          </w:tcPr>
          <w:p w:rsidR="006F3AA1" w:rsidRPr="004D5F80" w:rsidRDefault="006F3AA1" w:rsidP="00BB6150">
            <w:pPr>
              <w:spacing w:line="0" w:lineRule="atLeast"/>
              <w:jc w:val="distribute"/>
              <w:rPr>
                <w:rFonts w:eastAsia="標楷體"/>
              </w:rPr>
            </w:pPr>
            <w:r w:rsidRPr="004D5F80">
              <w:rPr>
                <w:rFonts w:eastAsia="標楷體" w:hint="eastAsia"/>
              </w:rPr>
              <w:t>科目</w:t>
            </w:r>
          </w:p>
        </w:tc>
        <w:tc>
          <w:tcPr>
            <w:tcW w:w="201" w:type="pct"/>
            <w:vAlign w:val="center"/>
          </w:tcPr>
          <w:p w:rsidR="004D5F80" w:rsidRPr="004D5F80" w:rsidRDefault="006F3AA1" w:rsidP="004D5F80">
            <w:pPr>
              <w:spacing w:line="0" w:lineRule="atLeast"/>
              <w:rPr>
                <w:rFonts w:eastAsia="標楷體"/>
                <w:sz w:val="22"/>
              </w:rPr>
            </w:pPr>
            <w:r w:rsidRPr="004D5F80">
              <w:rPr>
                <w:rFonts w:eastAsia="標楷體" w:hint="eastAsia"/>
                <w:sz w:val="22"/>
                <w:szCs w:val="22"/>
              </w:rPr>
              <w:t>學分</w:t>
            </w:r>
            <w:r w:rsidR="004D5F80" w:rsidRPr="004D5F80">
              <w:rPr>
                <w:rFonts w:eastAsia="標楷體" w:hint="eastAsia"/>
                <w:sz w:val="22"/>
                <w:szCs w:val="22"/>
              </w:rPr>
              <w:t>/</w:t>
            </w:r>
          </w:p>
          <w:p w:rsidR="006F3AA1" w:rsidRPr="004D5F80" w:rsidRDefault="004D5F80" w:rsidP="004D5F80">
            <w:pPr>
              <w:spacing w:line="0" w:lineRule="atLeast"/>
              <w:rPr>
                <w:rFonts w:eastAsia="標楷體"/>
              </w:rPr>
            </w:pPr>
            <w:r w:rsidRPr="004D5F80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204" w:type="pct"/>
            <w:vMerge/>
            <w:vAlign w:val="center"/>
          </w:tcPr>
          <w:p w:rsidR="006F3AA1" w:rsidRPr="007A4D92" w:rsidRDefault="006F3AA1" w:rsidP="00BB6150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6F3AA1" w:rsidRPr="005B452A" w:rsidTr="004D5F80">
        <w:trPr>
          <w:cantSplit/>
          <w:trHeight w:val="553"/>
          <w:jc w:val="center"/>
        </w:trPr>
        <w:tc>
          <w:tcPr>
            <w:tcW w:w="233" w:type="pct"/>
            <w:textDirection w:val="tbRlV"/>
            <w:vAlign w:val="center"/>
          </w:tcPr>
          <w:p w:rsidR="006F3AA1" w:rsidRPr="004D5F80" w:rsidRDefault="006F3AA1" w:rsidP="00BB6150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D5F80">
              <w:rPr>
                <w:rFonts w:eastAsia="標楷體" w:hint="eastAsia"/>
              </w:rPr>
              <w:t>必修</w:t>
            </w:r>
          </w:p>
        </w:tc>
        <w:tc>
          <w:tcPr>
            <w:tcW w:w="934" w:type="pct"/>
          </w:tcPr>
          <w:p w:rsidR="006F3AA1" w:rsidRPr="007A4D92" w:rsidRDefault="006F3AA1" w:rsidP="00BB6150">
            <w:pPr>
              <w:spacing w:line="280" w:lineRule="exact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專題討論</w:t>
            </w:r>
          </w:p>
        </w:tc>
        <w:tc>
          <w:tcPr>
            <w:tcW w:w="206" w:type="pct"/>
          </w:tcPr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1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</w:tc>
        <w:tc>
          <w:tcPr>
            <w:tcW w:w="944" w:type="pct"/>
          </w:tcPr>
          <w:p w:rsidR="006F3AA1" w:rsidRPr="005B452A" w:rsidRDefault="006F3AA1" w:rsidP="00BB6150">
            <w:pPr>
              <w:spacing w:line="280" w:lineRule="exact"/>
              <w:rPr>
                <w:rFonts w:eastAsia="標楷體"/>
              </w:rPr>
            </w:pPr>
            <w:r w:rsidRPr="005B452A">
              <w:rPr>
                <w:rFonts w:eastAsia="標楷體"/>
              </w:rPr>
              <w:t>專題討論</w:t>
            </w:r>
          </w:p>
        </w:tc>
        <w:tc>
          <w:tcPr>
            <w:tcW w:w="197" w:type="pct"/>
          </w:tcPr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1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</w:tc>
        <w:tc>
          <w:tcPr>
            <w:tcW w:w="954" w:type="pct"/>
          </w:tcPr>
          <w:p w:rsidR="006F3AA1" w:rsidRPr="005B452A" w:rsidRDefault="006F3AA1" w:rsidP="00BB6150">
            <w:pPr>
              <w:spacing w:line="280" w:lineRule="exact"/>
              <w:rPr>
                <w:rFonts w:eastAsia="標楷體"/>
              </w:rPr>
            </w:pPr>
            <w:r w:rsidRPr="005B452A">
              <w:rPr>
                <w:rFonts w:eastAsia="標楷體"/>
              </w:rPr>
              <w:t>專題討論</w:t>
            </w:r>
          </w:p>
          <w:p w:rsidR="006F3AA1" w:rsidRPr="005B452A" w:rsidRDefault="006F3AA1" w:rsidP="00BB6150">
            <w:pPr>
              <w:spacing w:line="280" w:lineRule="exact"/>
              <w:rPr>
                <w:rFonts w:eastAsia="標楷體"/>
              </w:rPr>
            </w:pPr>
            <w:r w:rsidRPr="005B452A">
              <w:rPr>
                <w:rFonts w:eastAsia="標楷體"/>
              </w:rPr>
              <w:t>博士論文</w:t>
            </w:r>
          </w:p>
        </w:tc>
        <w:tc>
          <w:tcPr>
            <w:tcW w:w="187" w:type="pct"/>
          </w:tcPr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1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8172FC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6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6</w:t>
            </w:r>
          </w:p>
        </w:tc>
        <w:tc>
          <w:tcPr>
            <w:tcW w:w="940" w:type="pct"/>
          </w:tcPr>
          <w:p w:rsidR="006F3AA1" w:rsidRPr="005B452A" w:rsidRDefault="006F3AA1" w:rsidP="00BB6150">
            <w:pPr>
              <w:spacing w:line="280" w:lineRule="exact"/>
              <w:rPr>
                <w:rFonts w:eastAsia="標楷體"/>
              </w:rPr>
            </w:pPr>
            <w:r w:rsidRPr="005B452A">
              <w:rPr>
                <w:rFonts w:eastAsia="標楷體"/>
              </w:rPr>
              <w:t>專題討論</w:t>
            </w:r>
          </w:p>
          <w:p w:rsidR="006F3AA1" w:rsidRPr="005B452A" w:rsidRDefault="006F3AA1" w:rsidP="00BB6150">
            <w:pPr>
              <w:spacing w:line="280" w:lineRule="exact"/>
              <w:rPr>
                <w:rFonts w:eastAsia="標楷體"/>
              </w:rPr>
            </w:pPr>
            <w:r w:rsidRPr="005B452A">
              <w:rPr>
                <w:rFonts w:eastAsia="標楷體"/>
              </w:rPr>
              <w:t>博士論文</w:t>
            </w:r>
          </w:p>
        </w:tc>
        <w:tc>
          <w:tcPr>
            <w:tcW w:w="201" w:type="pct"/>
          </w:tcPr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1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6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6</w:t>
            </w:r>
          </w:p>
        </w:tc>
        <w:tc>
          <w:tcPr>
            <w:tcW w:w="204" w:type="pct"/>
            <w:vMerge/>
          </w:tcPr>
          <w:p w:rsidR="006F3AA1" w:rsidRPr="005B452A" w:rsidRDefault="006F3AA1" w:rsidP="00BB6150">
            <w:pPr>
              <w:spacing w:line="280" w:lineRule="exact"/>
              <w:jc w:val="right"/>
              <w:rPr>
                <w:rFonts w:eastAsia="標楷體"/>
              </w:rPr>
            </w:pPr>
          </w:p>
        </w:tc>
      </w:tr>
      <w:tr w:rsidR="006F3AA1" w:rsidRPr="005B452A" w:rsidTr="004D5F80">
        <w:trPr>
          <w:cantSplit/>
          <w:trHeight w:val="283"/>
          <w:jc w:val="center"/>
        </w:trPr>
        <w:tc>
          <w:tcPr>
            <w:tcW w:w="233" w:type="pct"/>
            <w:vAlign w:val="center"/>
          </w:tcPr>
          <w:p w:rsidR="006F3AA1" w:rsidRPr="004D5F80" w:rsidRDefault="006F3AA1" w:rsidP="00BB6150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4D5F80">
              <w:rPr>
                <w:rFonts w:eastAsia="標楷體" w:hint="eastAsia"/>
              </w:rPr>
              <w:t>小計</w:t>
            </w:r>
          </w:p>
        </w:tc>
        <w:tc>
          <w:tcPr>
            <w:tcW w:w="934" w:type="pct"/>
            <w:vAlign w:val="center"/>
          </w:tcPr>
          <w:p w:rsidR="006F3AA1" w:rsidRPr="007A4D92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06" w:type="pct"/>
            <w:vAlign w:val="center"/>
          </w:tcPr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1</w:t>
            </w:r>
            <w:r w:rsidR="004D5F80" w:rsidRPr="005B452A">
              <w:rPr>
                <w:rFonts w:eastAsia="標楷體"/>
              </w:rPr>
              <w:t>/</w:t>
            </w:r>
          </w:p>
        </w:tc>
        <w:tc>
          <w:tcPr>
            <w:tcW w:w="944" w:type="pct"/>
            <w:vAlign w:val="center"/>
          </w:tcPr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97" w:type="pct"/>
            <w:vAlign w:val="center"/>
          </w:tcPr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1</w:t>
            </w:r>
            <w:r w:rsidR="004D5F80" w:rsidRPr="005B452A">
              <w:rPr>
                <w:rFonts w:eastAsia="標楷體"/>
              </w:rPr>
              <w:t>/</w:t>
            </w:r>
          </w:p>
        </w:tc>
        <w:tc>
          <w:tcPr>
            <w:tcW w:w="954" w:type="pct"/>
            <w:vAlign w:val="center"/>
          </w:tcPr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7" w:type="pct"/>
            <w:vAlign w:val="center"/>
          </w:tcPr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7</w:t>
            </w:r>
            <w:r w:rsidR="004D5F80" w:rsidRPr="005B452A">
              <w:rPr>
                <w:rFonts w:eastAsia="標楷體"/>
              </w:rPr>
              <w:t>/</w:t>
            </w:r>
          </w:p>
        </w:tc>
        <w:tc>
          <w:tcPr>
            <w:tcW w:w="940" w:type="pct"/>
            <w:vAlign w:val="center"/>
          </w:tcPr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01" w:type="pct"/>
            <w:vAlign w:val="center"/>
          </w:tcPr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7</w:t>
            </w:r>
            <w:r w:rsidR="004D5F80" w:rsidRPr="005B452A">
              <w:rPr>
                <w:rFonts w:eastAsia="標楷體"/>
              </w:rPr>
              <w:t>/</w:t>
            </w:r>
          </w:p>
        </w:tc>
        <w:tc>
          <w:tcPr>
            <w:tcW w:w="204" w:type="pct"/>
            <w:vAlign w:val="center"/>
          </w:tcPr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16</w:t>
            </w:r>
          </w:p>
        </w:tc>
      </w:tr>
      <w:tr w:rsidR="006F3AA1" w:rsidRPr="005B452A" w:rsidTr="004D5F80">
        <w:trPr>
          <w:cantSplit/>
          <w:trHeight w:val="5520"/>
          <w:jc w:val="center"/>
        </w:trPr>
        <w:tc>
          <w:tcPr>
            <w:tcW w:w="233" w:type="pct"/>
            <w:textDirection w:val="tbRlV"/>
            <w:vAlign w:val="center"/>
          </w:tcPr>
          <w:p w:rsidR="006F3AA1" w:rsidRPr="004D5F80" w:rsidRDefault="006F3AA1" w:rsidP="00BB6150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D5F80">
              <w:rPr>
                <w:rFonts w:eastAsia="標楷體" w:hint="eastAsia"/>
              </w:rPr>
              <w:t>選修</w:t>
            </w:r>
          </w:p>
        </w:tc>
        <w:tc>
          <w:tcPr>
            <w:tcW w:w="934" w:type="pct"/>
          </w:tcPr>
          <w:p w:rsidR="006F3AA1" w:rsidRPr="007A4D92" w:rsidRDefault="006F3AA1" w:rsidP="00BB6150">
            <w:pPr>
              <w:snapToGrid w:val="0"/>
              <w:spacing w:line="280" w:lineRule="exact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專題研究</w:t>
            </w:r>
          </w:p>
          <w:p w:rsidR="006F3AA1" w:rsidRPr="007A4D92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A4D92">
              <w:rPr>
                <w:rFonts w:eastAsia="標楷體"/>
                <w:sz w:val="24"/>
                <w:szCs w:val="24"/>
              </w:rPr>
              <w:t>養豬醫學診療實習</w:t>
            </w:r>
            <w:r w:rsidRPr="007A4D92">
              <w:rPr>
                <w:rFonts w:eastAsia="標楷體" w:hint="eastAsia"/>
                <w:sz w:val="24"/>
                <w:szCs w:val="24"/>
              </w:rPr>
              <w:t>(1)</w:t>
            </w:r>
          </w:p>
          <w:p w:rsidR="006F3AA1" w:rsidRPr="007A4D92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proofErr w:type="gramStart"/>
            <w:r w:rsidRPr="007A4D92">
              <w:rPr>
                <w:rFonts w:eastAsia="標楷體"/>
                <w:sz w:val="24"/>
                <w:szCs w:val="24"/>
              </w:rPr>
              <w:t>臨床豬病學</w:t>
            </w:r>
            <w:proofErr w:type="gramEnd"/>
            <w:r w:rsidRPr="007A4D92">
              <w:rPr>
                <w:rFonts w:eastAsia="標楷體" w:hint="eastAsia"/>
                <w:sz w:val="24"/>
                <w:szCs w:val="24"/>
              </w:rPr>
              <w:t>(1)</w:t>
            </w:r>
          </w:p>
          <w:p w:rsidR="006F3AA1" w:rsidRPr="007A4D92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A4D92">
              <w:rPr>
                <w:rFonts w:eastAsia="標楷體"/>
                <w:sz w:val="24"/>
                <w:szCs w:val="24"/>
              </w:rPr>
              <w:t>水生動物生產醫學</w:t>
            </w:r>
            <w:r w:rsidRPr="007A4D92">
              <w:rPr>
                <w:rFonts w:eastAsia="標楷體" w:hint="eastAsia"/>
                <w:sz w:val="24"/>
                <w:szCs w:val="24"/>
              </w:rPr>
              <w:t>(1)</w:t>
            </w:r>
          </w:p>
          <w:p w:rsidR="006F3AA1" w:rsidRPr="007A4D92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A4D92">
              <w:rPr>
                <w:rFonts w:eastAsia="標楷體"/>
                <w:sz w:val="24"/>
                <w:szCs w:val="24"/>
              </w:rPr>
              <w:t>水生動物疾病診療實習</w:t>
            </w:r>
            <w:r w:rsidRPr="007A4D92">
              <w:rPr>
                <w:rFonts w:eastAsia="標楷體" w:hint="eastAsia"/>
                <w:sz w:val="24"/>
                <w:szCs w:val="24"/>
              </w:rPr>
              <w:t>(1)</w:t>
            </w:r>
          </w:p>
          <w:p w:rsidR="006F3AA1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A4D92">
              <w:rPr>
                <w:rFonts w:eastAsia="標楷體" w:hint="eastAsia"/>
                <w:sz w:val="24"/>
                <w:szCs w:val="24"/>
              </w:rPr>
              <w:t>高等獸醫針灸學</w:t>
            </w:r>
          </w:p>
          <w:p w:rsidR="006F3AA1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分子病毒學</w:t>
            </w:r>
          </w:p>
          <w:p w:rsidR="006F3AA1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藥理學特論</w:t>
            </w:r>
          </w:p>
          <w:p w:rsidR="006F3AA1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細胞生物學</w:t>
            </w:r>
          </w:p>
          <w:p w:rsidR="006F3AA1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sz w:val="24"/>
                <w:szCs w:val="24"/>
              </w:rPr>
              <w:t>禽病實驗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診斷</w:t>
            </w:r>
          </w:p>
          <w:p w:rsidR="006F3AA1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基因重組</w:t>
            </w:r>
          </w:p>
          <w:p w:rsidR="006F3AA1" w:rsidRPr="007A4D92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分子生物學</w:t>
            </w:r>
          </w:p>
        </w:tc>
        <w:tc>
          <w:tcPr>
            <w:tcW w:w="206" w:type="pct"/>
          </w:tcPr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1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3</w:t>
            </w:r>
          </w:p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8172FC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8172FC">
              <w:rPr>
                <w:rFonts w:eastAsia="標楷體"/>
                <w:color w:val="FF0000"/>
              </w:rPr>
              <w:t>1</w:t>
            </w:r>
            <w:r w:rsidR="004D5F80" w:rsidRPr="008172FC">
              <w:rPr>
                <w:rFonts w:eastAsia="標楷體"/>
                <w:color w:val="FF0000"/>
              </w:rPr>
              <w:t>/</w:t>
            </w:r>
            <w:r w:rsidR="008172FC" w:rsidRPr="008172FC">
              <w:rPr>
                <w:rFonts w:eastAsia="標楷體" w:hint="eastAsia"/>
                <w:color w:val="FF0000"/>
              </w:rPr>
              <w:t>2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3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3</w:t>
            </w:r>
          </w:p>
        </w:tc>
        <w:tc>
          <w:tcPr>
            <w:tcW w:w="944" w:type="pct"/>
          </w:tcPr>
          <w:p w:rsidR="006F3AA1" w:rsidRPr="005B452A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B452A">
              <w:rPr>
                <w:rFonts w:eastAsia="標楷體"/>
                <w:sz w:val="24"/>
                <w:szCs w:val="24"/>
              </w:rPr>
              <w:t>專題研究</w:t>
            </w:r>
          </w:p>
          <w:p w:rsidR="006F3AA1" w:rsidRPr="005B452A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B452A">
              <w:rPr>
                <w:rFonts w:eastAsia="標楷體"/>
                <w:sz w:val="24"/>
                <w:szCs w:val="24"/>
              </w:rPr>
              <w:t>魚病臨床微生物學</w:t>
            </w:r>
          </w:p>
          <w:p w:rsidR="006F3AA1" w:rsidRPr="005B452A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B452A">
              <w:rPr>
                <w:rFonts w:eastAsia="標楷體"/>
                <w:sz w:val="24"/>
                <w:szCs w:val="24"/>
              </w:rPr>
              <w:t>水產動物診斷病理學</w:t>
            </w:r>
          </w:p>
          <w:p w:rsidR="006F3AA1" w:rsidRPr="005B452A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B452A">
              <w:rPr>
                <w:rFonts w:eastAsia="標楷體"/>
                <w:sz w:val="24"/>
                <w:szCs w:val="24"/>
              </w:rPr>
              <w:t>水產動物組織病理學</w:t>
            </w:r>
          </w:p>
          <w:p w:rsidR="006F3AA1" w:rsidRPr="005B452A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B452A">
              <w:rPr>
                <w:rFonts w:eastAsia="標楷體"/>
                <w:sz w:val="24"/>
                <w:szCs w:val="24"/>
              </w:rPr>
              <w:t>大動物疾病</w:t>
            </w:r>
            <w:proofErr w:type="gramStart"/>
            <w:r w:rsidRPr="005B452A">
              <w:rPr>
                <w:rFonts w:eastAsia="標楷體"/>
                <w:sz w:val="24"/>
                <w:szCs w:val="24"/>
              </w:rPr>
              <w:t>學特論</w:t>
            </w:r>
            <w:proofErr w:type="gramEnd"/>
          </w:p>
          <w:p w:rsidR="006F3AA1" w:rsidRPr="005B452A" w:rsidRDefault="006F3AA1" w:rsidP="00BB6150">
            <w:pPr>
              <w:snapToGrid w:val="0"/>
              <w:spacing w:line="280" w:lineRule="exact"/>
              <w:rPr>
                <w:rFonts w:eastAsia="標楷體"/>
              </w:rPr>
            </w:pPr>
            <w:proofErr w:type="gramStart"/>
            <w:r w:rsidRPr="005B452A">
              <w:rPr>
                <w:rFonts w:eastAsia="標楷體"/>
              </w:rPr>
              <w:t>禽病學特論</w:t>
            </w:r>
            <w:proofErr w:type="gramEnd"/>
          </w:p>
          <w:p w:rsidR="006F3AA1" w:rsidRPr="005B452A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B452A">
              <w:rPr>
                <w:rFonts w:eastAsia="標楷體"/>
                <w:sz w:val="24"/>
                <w:szCs w:val="24"/>
              </w:rPr>
              <w:t>動物生殖科技特論</w:t>
            </w:r>
          </w:p>
          <w:p w:rsidR="006F3AA1" w:rsidRPr="005B452A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B452A">
              <w:rPr>
                <w:rFonts w:eastAsia="標楷體"/>
                <w:sz w:val="24"/>
                <w:szCs w:val="24"/>
              </w:rPr>
              <w:t>養豬醫學診療實習</w:t>
            </w:r>
            <w:r w:rsidRPr="005B452A">
              <w:rPr>
                <w:rFonts w:eastAsia="標楷體"/>
                <w:sz w:val="24"/>
                <w:szCs w:val="24"/>
              </w:rPr>
              <w:t>(2)</w:t>
            </w:r>
          </w:p>
          <w:p w:rsidR="006F3AA1" w:rsidRPr="005B452A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proofErr w:type="gramStart"/>
            <w:r w:rsidRPr="005B452A">
              <w:rPr>
                <w:rFonts w:eastAsia="標楷體"/>
                <w:sz w:val="24"/>
                <w:szCs w:val="24"/>
              </w:rPr>
              <w:t>臨床豬病學</w:t>
            </w:r>
            <w:proofErr w:type="gramEnd"/>
            <w:r w:rsidRPr="005B452A">
              <w:rPr>
                <w:rFonts w:eastAsia="標楷體"/>
                <w:sz w:val="24"/>
                <w:szCs w:val="24"/>
              </w:rPr>
              <w:t>(2)</w:t>
            </w:r>
          </w:p>
          <w:p w:rsidR="006F3AA1" w:rsidRPr="005B452A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B452A">
              <w:rPr>
                <w:rFonts w:eastAsia="標楷體"/>
                <w:sz w:val="24"/>
                <w:szCs w:val="24"/>
              </w:rPr>
              <w:t>水生動物生產醫學</w:t>
            </w:r>
            <w:r w:rsidRPr="005B452A">
              <w:rPr>
                <w:rFonts w:eastAsia="標楷體"/>
                <w:sz w:val="24"/>
                <w:szCs w:val="24"/>
              </w:rPr>
              <w:t>(2)</w:t>
            </w:r>
          </w:p>
          <w:p w:rsidR="006F3AA1" w:rsidRPr="005B452A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B452A">
              <w:rPr>
                <w:rFonts w:eastAsia="標楷體"/>
                <w:sz w:val="24"/>
                <w:szCs w:val="24"/>
              </w:rPr>
              <w:t>水生動物疾病診療實習</w:t>
            </w:r>
            <w:r w:rsidRPr="005B452A">
              <w:rPr>
                <w:rFonts w:eastAsia="標楷體"/>
                <w:sz w:val="24"/>
                <w:szCs w:val="24"/>
              </w:rPr>
              <w:t>(2)</w:t>
            </w:r>
          </w:p>
          <w:p w:rsidR="006F3AA1" w:rsidRPr="005B452A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B452A">
              <w:rPr>
                <w:rFonts w:eastAsia="標楷體"/>
                <w:sz w:val="24"/>
                <w:szCs w:val="24"/>
              </w:rPr>
              <w:t>小動物神經疾病</w:t>
            </w:r>
            <w:proofErr w:type="gramStart"/>
            <w:r w:rsidRPr="005B452A">
              <w:rPr>
                <w:rFonts w:eastAsia="標楷體"/>
                <w:sz w:val="24"/>
                <w:szCs w:val="24"/>
              </w:rPr>
              <w:t>學特論</w:t>
            </w:r>
            <w:proofErr w:type="gramEnd"/>
          </w:p>
          <w:p w:rsidR="006F3AA1" w:rsidRPr="005B452A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B452A">
              <w:rPr>
                <w:rFonts w:eastAsia="標楷體"/>
                <w:sz w:val="24"/>
                <w:szCs w:val="24"/>
              </w:rPr>
              <w:t>傳染病之致病機制</w:t>
            </w:r>
          </w:p>
          <w:p w:rsidR="006F3AA1" w:rsidRPr="005B452A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B452A">
              <w:rPr>
                <w:rFonts w:eastAsia="標楷體"/>
                <w:sz w:val="24"/>
                <w:szCs w:val="24"/>
              </w:rPr>
              <w:t>傳染病免疫機轉</w:t>
            </w:r>
          </w:p>
          <w:p w:rsidR="006F3AA1" w:rsidRPr="005B452A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B452A">
              <w:rPr>
                <w:rFonts w:eastAsia="標楷體"/>
                <w:sz w:val="24"/>
                <w:szCs w:val="24"/>
              </w:rPr>
              <w:t>訊息傳遞</w:t>
            </w:r>
          </w:p>
        </w:tc>
        <w:tc>
          <w:tcPr>
            <w:tcW w:w="197" w:type="pct"/>
          </w:tcPr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1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3</w:t>
            </w:r>
          </w:p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8172FC" w:rsidRDefault="006F3AA1" w:rsidP="00BB6150">
            <w:pPr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8172FC">
              <w:rPr>
                <w:rFonts w:eastAsia="標楷體"/>
                <w:color w:val="FF0000"/>
              </w:rPr>
              <w:t>1</w:t>
            </w:r>
            <w:r w:rsidR="004D5F80" w:rsidRPr="008172FC">
              <w:rPr>
                <w:rFonts w:eastAsia="標楷體"/>
                <w:color w:val="FF0000"/>
              </w:rPr>
              <w:t>/</w:t>
            </w:r>
            <w:r w:rsidR="008172FC" w:rsidRPr="008172FC">
              <w:rPr>
                <w:rFonts w:eastAsia="標楷體" w:hint="eastAsia"/>
                <w:color w:val="FF0000"/>
              </w:rPr>
              <w:t>2</w:t>
            </w:r>
          </w:p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3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3</w:t>
            </w:r>
          </w:p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3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3</w:t>
            </w:r>
          </w:p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</w:tc>
        <w:tc>
          <w:tcPr>
            <w:tcW w:w="954" w:type="pct"/>
          </w:tcPr>
          <w:p w:rsidR="006F3AA1" w:rsidRPr="005B452A" w:rsidRDefault="006F3AA1" w:rsidP="00BB6150">
            <w:pPr>
              <w:snapToGrid w:val="0"/>
              <w:spacing w:line="280" w:lineRule="exact"/>
              <w:rPr>
                <w:rFonts w:eastAsia="標楷體"/>
              </w:rPr>
            </w:pPr>
            <w:r w:rsidRPr="005B452A">
              <w:rPr>
                <w:rFonts w:eastAsia="標楷體"/>
              </w:rPr>
              <w:t>專題研究</w:t>
            </w:r>
          </w:p>
          <w:p w:rsidR="006F3AA1" w:rsidRPr="005B452A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B452A">
              <w:rPr>
                <w:rFonts w:eastAsia="標楷體"/>
                <w:sz w:val="24"/>
                <w:szCs w:val="24"/>
              </w:rPr>
              <w:t>繁殖障礙特論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rPr>
                <w:rFonts w:eastAsia="標楷體"/>
              </w:rPr>
            </w:pPr>
            <w:r w:rsidRPr="005B452A">
              <w:rPr>
                <w:rFonts w:eastAsia="標楷體"/>
              </w:rPr>
              <w:t>養豬醫學診療實習</w:t>
            </w:r>
            <w:r w:rsidRPr="005B452A">
              <w:rPr>
                <w:rFonts w:eastAsia="標楷體"/>
              </w:rPr>
              <w:t>(3)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rPr>
                <w:rFonts w:eastAsia="標楷體"/>
              </w:rPr>
            </w:pPr>
            <w:r w:rsidRPr="005B452A">
              <w:rPr>
                <w:rFonts w:eastAsia="標楷體"/>
              </w:rPr>
              <w:t>臨床</w:t>
            </w:r>
            <w:proofErr w:type="gramStart"/>
            <w:r w:rsidRPr="005B452A">
              <w:rPr>
                <w:rFonts w:eastAsia="標楷體"/>
              </w:rPr>
              <w:t>豬病學特論</w:t>
            </w:r>
            <w:proofErr w:type="gramEnd"/>
            <w:r w:rsidRPr="005B452A">
              <w:rPr>
                <w:rFonts w:eastAsia="標楷體"/>
              </w:rPr>
              <w:t>(1)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rPr>
                <w:rFonts w:eastAsia="標楷體"/>
              </w:rPr>
            </w:pPr>
            <w:r w:rsidRPr="005B452A">
              <w:rPr>
                <w:rFonts w:eastAsia="標楷體"/>
              </w:rPr>
              <w:t>水生動物疾病與治療學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rPr>
                <w:rFonts w:eastAsia="標楷體"/>
              </w:rPr>
            </w:pPr>
            <w:r w:rsidRPr="005B452A">
              <w:rPr>
                <w:rFonts w:eastAsia="標楷體"/>
              </w:rPr>
              <w:t>水生動物疾病診療實習</w:t>
            </w:r>
            <w:r w:rsidRPr="005B452A">
              <w:rPr>
                <w:rFonts w:eastAsia="標楷體"/>
              </w:rPr>
              <w:t>(3)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rPr>
                <w:rFonts w:eastAsia="標楷體"/>
                <w:bCs/>
              </w:rPr>
            </w:pPr>
            <w:r w:rsidRPr="005B452A">
              <w:rPr>
                <w:rFonts w:eastAsia="標楷體"/>
                <w:bCs/>
              </w:rPr>
              <w:t>聚合酶鍵反應技術之應用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rPr>
                <w:rFonts w:eastAsia="標楷體"/>
                <w:bCs/>
              </w:rPr>
            </w:pPr>
            <w:r w:rsidRPr="005B452A">
              <w:rPr>
                <w:rFonts w:eastAsia="標楷體"/>
                <w:bCs/>
              </w:rPr>
              <w:t>人畜共通疾病特論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rPr>
                <w:rFonts w:eastAsia="標楷體"/>
                <w:bCs/>
              </w:rPr>
            </w:pPr>
            <w:r w:rsidRPr="005B452A">
              <w:rPr>
                <w:rFonts w:eastAsia="標楷體"/>
                <w:bCs/>
              </w:rPr>
              <w:t>基因調控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rPr>
                <w:rFonts w:eastAsia="標楷體"/>
              </w:rPr>
            </w:pPr>
            <w:r w:rsidRPr="005B452A">
              <w:rPr>
                <w:rFonts w:eastAsia="標楷體"/>
                <w:bCs/>
              </w:rPr>
              <w:t>免疫遺傳學</w:t>
            </w:r>
          </w:p>
        </w:tc>
        <w:tc>
          <w:tcPr>
            <w:tcW w:w="187" w:type="pct"/>
          </w:tcPr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1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3</w:t>
            </w:r>
          </w:p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8172FC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8172FC">
              <w:rPr>
                <w:rFonts w:eastAsia="標楷體"/>
                <w:color w:val="FF0000"/>
              </w:rPr>
              <w:t>2</w:t>
            </w:r>
            <w:r w:rsidR="004D5F80" w:rsidRPr="008172FC">
              <w:rPr>
                <w:rFonts w:eastAsia="標楷體"/>
                <w:color w:val="FF0000"/>
              </w:rPr>
              <w:t>/</w:t>
            </w:r>
            <w:r w:rsidR="008172FC" w:rsidRPr="008172FC">
              <w:rPr>
                <w:rFonts w:eastAsia="標楷體" w:hint="eastAsia"/>
                <w:color w:val="FF0000"/>
              </w:rPr>
              <w:t>4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</w:tc>
        <w:tc>
          <w:tcPr>
            <w:tcW w:w="940" w:type="pct"/>
          </w:tcPr>
          <w:p w:rsidR="006F3AA1" w:rsidRPr="005B452A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B452A">
              <w:rPr>
                <w:rFonts w:eastAsia="標楷體"/>
                <w:sz w:val="24"/>
                <w:szCs w:val="24"/>
              </w:rPr>
              <w:t>專題研究</w:t>
            </w:r>
          </w:p>
          <w:p w:rsidR="006F3AA1" w:rsidRPr="005B452A" w:rsidRDefault="006F3AA1" w:rsidP="00BB6150">
            <w:pPr>
              <w:spacing w:line="280" w:lineRule="exact"/>
              <w:rPr>
                <w:rFonts w:eastAsia="標楷體"/>
              </w:rPr>
            </w:pPr>
            <w:r w:rsidRPr="005B452A">
              <w:rPr>
                <w:rFonts w:eastAsia="標楷體"/>
              </w:rPr>
              <w:t>養豬醫學診療實習</w:t>
            </w:r>
            <w:r w:rsidRPr="005B452A">
              <w:rPr>
                <w:rFonts w:eastAsia="標楷體"/>
              </w:rPr>
              <w:t>(4)</w:t>
            </w:r>
          </w:p>
          <w:p w:rsidR="006F3AA1" w:rsidRPr="005B452A" w:rsidRDefault="006F3AA1" w:rsidP="00BB6150">
            <w:pPr>
              <w:spacing w:line="280" w:lineRule="exact"/>
              <w:rPr>
                <w:rFonts w:eastAsia="標楷體"/>
              </w:rPr>
            </w:pPr>
            <w:r w:rsidRPr="005B452A">
              <w:rPr>
                <w:rFonts w:eastAsia="標楷體"/>
              </w:rPr>
              <w:t>臨床</w:t>
            </w:r>
            <w:proofErr w:type="gramStart"/>
            <w:r w:rsidRPr="005B452A">
              <w:rPr>
                <w:rFonts w:eastAsia="標楷體"/>
              </w:rPr>
              <w:t>豬病學特論</w:t>
            </w:r>
            <w:proofErr w:type="gramEnd"/>
            <w:r w:rsidRPr="005B452A">
              <w:rPr>
                <w:rFonts w:eastAsia="標楷體"/>
              </w:rPr>
              <w:t>(2)</w:t>
            </w:r>
          </w:p>
          <w:p w:rsidR="006F3AA1" w:rsidRPr="005B452A" w:rsidRDefault="006F3AA1" w:rsidP="00BB6150">
            <w:pPr>
              <w:spacing w:line="280" w:lineRule="exact"/>
              <w:rPr>
                <w:rFonts w:eastAsia="標楷體"/>
              </w:rPr>
            </w:pPr>
            <w:r w:rsidRPr="005B452A">
              <w:rPr>
                <w:rFonts w:eastAsia="標楷體"/>
              </w:rPr>
              <w:t>臨床水生動物疾病</w:t>
            </w:r>
            <w:proofErr w:type="gramStart"/>
            <w:r w:rsidRPr="005B452A">
              <w:rPr>
                <w:rFonts w:eastAsia="標楷體"/>
              </w:rPr>
              <w:t>學特論</w:t>
            </w:r>
            <w:proofErr w:type="gramEnd"/>
          </w:p>
          <w:p w:rsidR="006F3AA1" w:rsidRPr="005B452A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B452A">
              <w:rPr>
                <w:rFonts w:eastAsia="標楷體"/>
                <w:sz w:val="24"/>
                <w:szCs w:val="24"/>
              </w:rPr>
              <w:t>水生動物疾病診療實習</w:t>
            </w:r>
            <w:r w:rsidRPr="005B452A">
              <w:rPr>
                <w:rFonts w:eastAsia="標楷體"/>
                <w:sz w:val="24"/>
                <w:szCs w:val="24"/>
              </w:rPr>
              <w:t>(4)</w:t>
            </w:r>
          </w:p>
          <w:p w:rsidR="006F3AA1" w:rsidRPr="005B452A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B452A">
              <w:rPr>
                <w:rFonts w:eastAsia="標楷體"/>
                <w:sz w:val="24"/>
                <w:szCs w:val="24"/>
              </w:rPr>
              <w:t>水生動物免疫學及疫苗</w:t>
            </w:r>
          </w:p>
          <w:p w:rsidR="006F3AA1" w:rsidRPr="005B452A" w:rsidRDefault="006F3AA1" w:rsidP="00BB6150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B452A">
              <w:rPr>
                <w:rFonts w:eastAsia="標楷體"/>
                <w:sz w:val="24"/>
                <w:szCs w:val="24"/>
              </w:rPr>
              <w:t>免疫學新知</w:t>
            </w:r>
            <w:bookmarkStart w:id="0" w:name="_GoBack"/>
            <w:bookmarkEnd w:id="0"/>
          </w:p>
        </w:tc>
        <w:tc>
          <w:tcPr>
            <w:tcW w:w="201" w:type="pct"/>
          </w:tcPr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1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3</w:t>
            </w:r>
          </w:p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8172FC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8172FC">
              <w:rPr>
                <w:rFonts w:eastAsia="標楷體"/>
                <w:color w:val="FF0000"/>
              </w:rPr>
              <w:t>2</w:t>
            </w:r>
            <w:r w:rsidR="004D5F80" w:rsidRPr="008172FC">
              <w:rPr>
                <w:rFonts w:eastAsia="標楷體"/>
                <w:color w:val="FF0000"/>
              </w:rPr>
              <w:t>/</w:t>
            </w:r>
            <w:r w:rsidR="008172FC" w:rsidRPr="008172FC">
              <w:rPr>
                <w:rFonts w:eastAsia="標楷體" w:hint="eastAsia"/>
                <w:color w:val="FF0000"/>
              </w:rPr>
              <w:t>4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2</w:t>
            </w:r>
          </w:p>
          <w:p w:rsidR="006F3AA1" w:rsidRPr="005B452A" w:rsidRDefault="006F3AA1" w:rsidP="00BB615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3</w:t>
            </w:r>
            <w:r w:rsidR="004D5F80" w:rsidRPr="005B452A">
              <w:rPr>
                <w:rFonts w:eastAsia="標楷體"/>
              </w:rPr>
              <w:t>/</w:t>
            </w:r>
            <w:r w:rsidR="008172FC">
              <w:rPr>
                <w:rFonts w:eastAsia="標楷體" w:hint="eastAsia"/>
              </w:rPr>
              <w:t>3</w:t>
            </w:r>
          </w:p>
        </w:tc>
        <w:tc>
          <w:tcPr>
            <w:tcW w:w="204" w:type="pct"/>
          </w:tcPr>
          <w:p w:rsidR="006F3AA1" w:rsidRPr="005B452A" w:rsidRDefault="006F3AA1" w:rsidP="00BB6150">
            <w:pPr>
              <w:snapToGrid w:val="0"/>
              <w:spacing w:line="280" w:lineRule="exact"/>
              <w:jc w:val="right"/>
              <w:rPr>
                <w:rFonts w:eastAsia="標楷體"/>
              </w:rPr>
            </w:pPr>
          </w:p>
        </w:tc>
      </w:tr>
      <w:tr w:rsidR="006F3AA1" w:rsidRPr="005B452A" w:rsidTr="004D5F80">
        <w:trPr>
          <w:cantSplit/>
          <w:trHeight w:val="224"/>
          <w:jc w:val="center"/>
        </w:trPr>
        <w:tc>
          <w:tcPr>
            <w:tcW w:w="233" w:type="pct"/>
            <w:vAlign w:val="center"/>
          </w:tcPr>
          <w:p w:rsidR="006F3AA1" w:rsidRPr="004D5F80" w:rsidRDefault="006F3AA1" w:rsidP="00BB6150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4D5F80">
              <w:rPr>
                <w:rFonts w:eastAsia="標楷體" w:hint="eastAsia"/>
              </w:rPr>
              <w:t>小計</w:t>
            </w:r>
          </w:p>
        </w:tc>
        <w:tc>
          <w:tcPr>
            <w:tcW w:w="934" w:type="pct"/>
          </w:tcPr>
          <w:p w:rsidR="006F3AA1" w:rsidRPr="007A4D92" w:rsidRDefault="006F3AA1" w:rsidP="00BB6150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06" w:type="pct"/>
            <w:vAlign w:val="center"/>
          </w:tcPr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20</w:t>
            </w:r>
            <w:r w:rsidR="004D5F80" w:rsidRPr="005B452A">
              <w:rPr>
                <w:rFonts w:eastAsia="標楷體"/>
              </w:rPr>
              <w:t>/</w:t>
            </w:r>
            <w:r w:rsidR="006B2F5A">
              <w:rPr>
                <w:rFonts w:eastAsia="標楷體" w:hint="eastAsia"/>
              </w:rPr>
              <w:t>26</w:t>
            </w:r>
          </w:p>
        </w:tc>
        <w:tc>
          <w:tcPr>
            <w:tcW w:w="944" w:type="pct"/>
            <w:vAlign w:val="center"/>
          </w:tcPr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97" w:type="pct"/>
            <w:vAlign w:val="center"/>
          </w:tcPr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30</w:t>
            </w:r>
            <w:r w:rsidR="004D5F80" w:rsidRPr="005B452A">
              <w:rPr>
                <w:rFonts w:eastAsia="標楷體"/>
              </w:rPr>
              <w:t>/</w:t>
            </w:r>
            <w:r w:rsidR="006B2F5A">
              <w:rPr>
                <w:rFonts w:eastAsia="標楷體" w:hint="eastAsia"/>
              </w:rPr>
              <w:t>33</w:t>
            </w:r>
          </w:p>
        </w:tc>
        <w:tc>
          <w:tcPr>
            <w:tcW w:w="954" w:type="pct"/>
            <w:vAlign w:val="center"/>
          </w:tcPr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7" w:type="pct"/>
            <w:vAlign w:val="center"/>
          </w:tcPr>
          <w:p w:rsidR="006F3AA1" w:rsidRPr="005B452A" w:rsidRDefault="006B2F5A" w:rsidP="00BB6150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  <w:r w:rsidR="004D5F80" w:rsidRPr="005B452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23</w:t>
            </w:r>
          </w:p>
        </w:tc>
        <w:tc>
          <w:tcPr>
            <w:tcW w:w="940" w:type="pct"/>
            <w:vAlign w:val="center"/>
          </w:tcPr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01" w:type="pct"/>
            <w:vAlign w:val="center"/>
          </w:tcPr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14</w:t>
            </w:r>
            <w:r w:rsidR="004D5F80" w:rsidRPr="005B452A">
              <w:rPr>
                <w:rFonts w:eastAsia="標楷體"/>
              </w:rPr>
              <w:t>/</w:t>
            </w:r>
            <w:r w:rsidR="006B2F5A">
              <w:rPr>
                <w:rFonts w:eastAsia="標楷體" w:hint="eastAsia"/>
              </w:rPr>
              <w:t>18</w:t>
            </w:r>
          </w:p>
        </w:tc>
        <w:tc>
          <w:tcPr>
            <w:tcW w:w="204" w:type="pct"/>
            <w:vAlign w:val="center"/>
          </w:tcPr>
          <w:p w:rsidR="006F3AA1" w:rsidRPr="005B452A" w:rsidRDefault="006F3AA1" w:rsidP="00BB6150">
            <w:pPr>
              <w:spacing w:line="280" w:lineRule="exact"/>
              <w:jc w:val="center"/>
              <w:rPr>
                <w:rFonts w:eastAsia="標楷體"/>
              </w:rPr>
            </w:pPr>
            <w:r w:rsidRPr="005B452A">
              <w:rPr>
                <w:rFonts w:eastAsia="標楷體"/>
              </w:rPr>
              <w:t>81</w:t>
            </w:r>
          </w:p>
        </w:tc>
      </w:tr>
    </w:tbl>
    <w:p w:rsidR="006F3AA1" w:rsidRPr="007A4D92" w:rsidRDefault="006F3AA1" w:rsidP="006F3AA1">
      <w:pPr>
        <w:spacing w:before="120"/>
        <w:ind w:firstLine="600"/>
        <w:rPr>
          <w:rFonts w:eastAsia="標楷體"/>
        </w:rPr>
      </w:pPr>
      <w:proofErr w:type="gramStart"/>
      <w:r w:rsidRPr="007A4D92">
        <w:rPr>
          <w:rFonts w:eastAsia="標楷體" w:hint="eastAsia"/>
        </w:rPr>
        <w:t>註</w:t>
      </w:r>
      <w:proofErr w:type="gramEnd"/>
      <w:r w:rsidRPr="007A4D92">
        <w:rPr>
          <w:rFonts w:eastAsia="標楷體" w:hint="eastAsia"/>
        </w:rPr>
        <w:t>：本所學生至少應修滿</w:t>
      </w:r>
      <w:r w:rsidRPr="007A4D92">
        <w:rPr>
          <w:rFonts w:eastAsia="標楷體"/>
          <w:b/>
          <w:sz w:val="28"/>
          <w:szCs w:val="28"/>
          <w:u w:val="single"/>
        </w:rPr>
        <w:t xml:space="preserve"> </w:t>
      </w:r>
      <w:r w:rsidRPr="007A4D92">
        <w:rPr>
          <w:rFonts w:eastAsia="標楷體" w:hint="eastAsia"/>
          <w:b/>
          <w:sz w:val="28"/>
          <w:szCs w:val="28"/>
          <w:u w:val="single"/>
        </w:rPr>
        <w:t>30</w:t>
      </w:r>
      <w:r w:rsidRPr="007A4D92">
        <w:rPr>
          <w:rFonts w:eastAsia="標楷體"/>
          <w:b/>
          <w:sz w:val="28"/>
          <w:szCs w:val="28"/>
          <w:u w:val="single"/>
        </w:rPr>
        <w:t xml:space="preserve"> </w:t>
      </w:r>
      <w:r w:rsidRPr="007A4D92">
        <w:rPr>
          <w:rFonts w:eastAsia="標楷體" w:hint="eastAsia"/>
        </w:rPr>
        <w:t>學分始得畢業</w:t>
      </w:r>
      <w:r w:rsidRPr="007A4D92">
        <w:rPr>
          <w:rFonts w:eastAsia="標楷體"/>
        </w:rPr>
        <w:t>(</w:t>
      </w:r>
      <w:r w:rsidRPr="007A4D92">
        <w:rPr>
          <w:rFonts w:eastAsia="標楷體" w:hint="eastAsia"/>
        </w:rPr>
        <w:t>其中必修應修</w:t>
      </w:r>
      <w:r w:rsidRPr="007A4D92">
        <w:rPr>
          <w:rFonts w:eastAsia="標楷體" w:hint="eastAsia"/>
        </w:rPr>
        <w:t xml:space="preserve"> </w:t>
      </w:r>
      <w:r w:rsidRPr="007A4D92">
        <w:rPr>
          <w:rFonts w:eastAsia="標楷體"/>
          <w:b/>
          <w:sz w:val="28"/>
          <w:szCs w:val="28"/>
          <w:u w:val="single"/>
        </w:rPr>
        <w:t xml:space="preserve"> </w:t>
      </w:r>
      <w:r w:rsidRPr="007A4D92">
        <w:rPr>
          <w:rFonts w:eastAsia="標楷體" w:hint="eastAsia"/>
          <w:b/>
          <w:sz w:val="28"/>
          <w:szCs w:val="28"/>
          <w:u w:val="single"/>
        </w:rPr>
        <w:t>16</w:t>
      </w:r>
      <w:r w:rsidRPr="007A4D92">
        <w:rPr>
          <w:rFonts w:eastAsia="標楷體"/>
          <w:b/>
          <w:sz w:val="28"/>
          <w:szCs w:val="28"/>
          <w:u w:val="single"/>
        </w:rPr>
        <w:t xml:space="preserve"> </w:t>
      </w:r>
      <w:r w:rsidRPr="007A4D92">
        <w:rPr>
          <w:rFonts w:eastAsia="標楷體" w:hint="eastAsia"/>
        </w:rPr>
        <w:t>學分，選修應修</w:t>
      </w:r>
      <w:r w:rsidRPr="007A4D92">
        <w:rPr>
          <w:rFonts w:eastAsia="標楷體" w:hint="eastAsia"/>
          <w:b/>
          <w:sz w:val="28"/>
          <w:szCs w:val="28"/>
        </w:rPr>
        <w:t xml:space="preserve"> </w:t>
      </w:r>
      <w:r w:rsidRPr="007A4D92">
        <w:rPr>
          <w:rFonts w:eastAsia="標楷體"/>
          <w:b/>
          <w:sz w:val="28"/>
          <w:szCs w:val="28"/>
          <w:u w:val="single"/>
        </w:rPr>
        <w:t xml:space="preserve"> </w:t>
      </w:r>
      <w:r w:rsidRPr="007A4D92">
        <w:rPr>
          <w:rFonts w:eastAsia="標楷體" w:hint="eastAsia"/>
          <w:b/>
          <w:sz w:val="28"/>
          <w:szCs w:val="28"/>
          <w:u w:val="single"/>
        </w:rPr>
        <w:t>14</w:t>
      </w:r>
      <w:r w:rsidRPr="007A4D92">
        <w:rPr>
          <w:rFonts w:eastAsia="標楷體"/>
          <w:b/>
          <w:sz w:val="28"/>
          <w:szCs w:val="28"/>
          <w:u w:val="single"/>
        </w:rPr>
        <w:t xml:space="preserve"> </w:t>
      </w:r>
      <w:r w:rsidRPr="007A4D92">
        <w:rPr>
          <w:rFonts w:eastAsia="標楷體" w:hint="eastAsia"/>
        </w:rPr>
        <w:t xml:space="preserve"> </w:t>
      </w:r>
      <w:r w:rsidRPr="007A4D92">
        <w:rPr>
          <w:rFonts w:eastAsia="標楷體" w:hint="eastAsia"/>
        </w:rPr>
        <w:t>學分</w:t>
      </w:r>
      <w:r w:rsidRPr="007A4D92">
        <w:rPr>
          <w:rFonts w:eastAsia="標楷體"/>
        </w:rPr>
        <w:t>)</w:t>
      </w:r>
    </w:p>
    <w:p w:rsidR="00FB12CE" w:rsidRPr="006F3AA1" w:rsidRDefault="00FB12CE"/>
    <w:sectPr w:rsidR="00FB12CE" w:rsidRPr="006F3AA1" w:rsidSect="004C223C">
      <w:footerReference w:type="default" r:id="rId7"/>
      <w:pgSz w:w="16838" w:h="11906" w:orient="landscape"/>
      <w:pgMar w:top="720" w:right="720" w:bottom="720" w:left="720" w:header="851" w:footer="992" w:gutter="0"/>
      <w:pgNumType w:start="10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3C" w:rsidRDefault="004C223C" w:rsidP="004C223C">
      <w:r>
        <w:separator/>
      </w:r>
    </w:p>
  </w:endnote>
  <w:endnote w:type="continuationSeparator" w:id="0">
    <w:p w:rsidR="004C223C" w:rsidRDefault="004C223C" w:rsidP="004C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825"/>
      <w:docPartObj>
        <w:docPartGallery w:val="Page Numbers (Bottom of Page)"/>
        <w:docPartUnique/>
      </w:docPartObj>
    </w:sdtPr>
    <w:sdtEndPr/>
    <w:sdtContent>
      <w:p w:rsidR="004C223C" w:rsidRDefault="004D5F8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F5A" w:rsidRPr="006B2F5A">
          <w:rPr>
            <w:noProof/>
            <w:lang w:val="zh-TW"/>
          </w:rPr>
          <w:t>104</w:t>
        </w:r>
        <w:r>
          <w:rPr>
            <w:noProof/>
            <w:lang w:val="zh-TW"/>
          </w:rPr>
          <w:fldChar w:fldCharType="end"/>
        </w:r>
      </w:p>
    </w:sdtContent>
  </w:sdt>
  <w:p w:rsidR="004C223C" w:rsidRDefault="004C22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3C" w:rsidRDefault="004C223C" w:rsidP="004C223C">
      <w:r>
        <w:separator/>
      </w:r>
    </w:p>
  </w:footnote>
  <w:footnote w:type="continuationSeparator" w:id="0">
    <w:p w:rsidR="004C223C" w:rsidRDefault="004C223C" w:rsidP="004C2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AA1"/>
    <w:rsid w:val="00036861"/>
    <w:rsid w:val="004C223C"/>
    <w:rsid w:val="004D5F80"/>
    <w:rsid w:val="005B452A"/>
    <w:rsid w:val="006B2F5A"/>
    <w:rsid w:val="006F3AA1"/>
    <w:rsid w:val="008172FC"/>
    <w:rsid w:val="00F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3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F3A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C2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C223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746</Characters>
  <Application>Microsoft Office Word</Application>
  <DocSecurity>0</DocSecurity>
  <Lines>6</Lines>
  <Paragraphs>1</Paragraphs>
  <ScaleCrop>false</ScaleCrop>
  <Company>MSOFT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教務處課務組潘淑娟</cp:lastModifiedBy>
  <cp:revision>6</cp:revision>
  <dcterms:created xsi:type="dcterms:W3CDTF">2013-10-24T07:12:00Z</dcterms:created>
  <dcterms:modified xsi:type="dcterms:W3CDTF">2014-08-15T06:12:00Z</dcterms:modified>
</cp:coreProperties>
</file>