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A2738A" w14:textId="6C1CC6EF" w:rsidR="00235A61" w:rsidRPr="00043F00" w:rsidRDefault="000E0A60" w:rsidP="000E0A60">
      <w:pPr>
        <w:jc w:val="center"/>
        <w:rPr>
          <w:rFonts w:eastAsia="標楷體"/>
          <w:b/>
          <w:szCs w:val="24"/>
        </w:rPr>
      </w:pPr>
      <w:r w:rsidRPr="00043F00">
        <w:rPr>
          <w:rFonts w:eastAsia="標楷體"/>
          <w:sz w:val="36"/>
        </w:rPr>
        <w:t>國立屏東科技大學</w:t>
      </w:r>
      <w:r w:rsidRPr="00043F00">
        <w:rPr>
          <w:rFonts w:eastAsia="標楷體"/>
          <w:sz w:val="36"/>
        </w:rPr>
        <w:t xml:space="preserve"> </w:t>
      </w:r>
      <w:r w:rsidRPr="00043F00">
        <w:rPr>
          <w:rFonts w:eastAsia="標楷體"/>
          <w:b/>
          <w:sz w:val="36"/>
          <w:u w:val="single"/>
        </w:rPr>
        <w:t>土木工程系</w:t>
      </w:r>
      <w:r w:rsidRPr="00043F00">
        <w:rPr>
          <w:rFonts w:eastAsia="標楷體"/>
          <w:sz w:val="36"/>
        </w:rPr>
        <w:t xml:space="preserve"> </w:t>
      </w:r>
      <w:r w:rsidRPr="00043F00">
        <w:rPr>
          <w:rFonts w:eastAsia="標楷體"/>
          <w:b/>
          <w:sz w:val="36"/>
        </w:rPr>
        <w:t>博士班</w:t>
      </w:r>
      <w:r w:rsidRPr="00043F00">
        <w:rPr>
          <w:rFonts w:eastAsia="標楷體"/>
          <w:sz w:val="36"/>
        </w:rPr>
        <w:t xml:space="preserve"> </w:t>
      </w:r>
      <w:r w:rsidRPr="00043F00">
        <w:rPr>
          <w:rFonts w:eastAsia="標楷體"/>
          <w:sz w:val="36"/>
        </w:rPr>
        <w:t>課程規劃表</w:t>
      </w:r>
      <w:r w:rsidRPr="00043F00">
        <w:rPr>
          <w:rFonts w:eastAsia="標楷體"/>
          <w:sz w:val="36"/>
        </w:rPr>
        <w:t xml:space="preserve"> </w:t>
      </w:r>
      <w:r w:rsidR="001D2CFF">
        <w:rPr>
          <w:rFonts w:ascii="標楷體" w:eastAsia="標楷體" w:hAnsi="標楷體" w:hint="eastAsia"/>
          <w:szCs w:val="24"/>
        </w:rPr>
        <w:t>(115學年度入學)</w:t>
      </w:r>
    </w:p>
    <w:tbl>
      <w:tblPr>
        <w:tblW w:w="19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93"/>
        <w:gridCol w:w="993"/>
        <w:gridCol w:w="850"/>
        <w:gridCol w:w="3119"/>
        <w:gridCol w:w="992"/>
        <w:gridCol w:w="850"/>
        <w:gridCol w:w="2416"/>
        <w:gridCol w:w="992"/>
        <w:gridCol w:w="850"/>
        <w:gridCol w:w="2410"/>
        <w:gridCol w:w="887"/>
        <w:gridCol w:w="816"/>
        <w:gridCol w:w="641"/>
      </w:tblGrid>
      <w:tr w:rsidR="0024709D" w:rsidRPr="00043F00" w14:paraId="7A4ED42F" w14:textId="77777777" w:rsidTr="00043F00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606C5987" w14:textId="77777777" w:rsidR="0024709D" w:rsidRPr="00043F00" w:rsidRDefault="0024709D" w:rsidP="00271C70">
            <w:pPr>
              <w:spacing w:line="28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學年</w:t>
            </w:r>
          </w:p>
        </w:tc>
        <w:tc>
          <w:tcPr>
            <w:tcW w:w="9497" w:type="dxa"/>
            <w:gridSpan w:val="6"/>
            <w:vAlign w:val="center"/>
          </w:tcPr>
          <w:p w14:paraId="37B3842F" w14:textId="77777777" w:rsidR="0024709D" w:rsidRPr="00043F00" w:rsidRDefault="0024709D" w:rsidP="00271C70">
            <w:pPr>
              <w:spacing w:line="28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第一學年</w:t>
            </w:r>
          </w:p>
        </w:tc>
        <w:tc>
          <w:tcPr>
            <w:tcW w:w="8371" w:type="dxa"/>
            <w:gridSpan w:val="6"/>
            <w:vAlign w:val="center"/>
          </w:tcPr>
          <w:p w14:paraId="7CE2C760" w14:textId="77777777" w:rsidR="0024709D" w:rsidRPr="00043F00" w:rsidRDefault="0024709D" w:rsidP="00271C70">
            <w:pPr>
              <w:spacing w:line="28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第二學年</w:t>
            </w:r>
          </w:p>
        </w:tc>
        <w:tc>
          <w:tcPr>
            <w:tcW w:w="641" w:type="dxa"/>
            <w:vMerge w:val="restart"/>
            <w:textDirection w:val="tbRlV"/>
            <w:vAlign w:val="center"/>
          </w:tcPr>
          <w:p w14:paraId="2307B8F2" w14:textId="77777777" w:rsidR="0024709D" w:rsidRPr="00043F00" w:rsidRDefault="0024709D" w:rsidP="00271C7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學分總計</w:t>
            </w:r>
          </w:p>
        </w:tc>
      </w:tr>
      <w:tr w:rsidR="00043F00" w:rsidRPr="00043F00" w14:paraId="3F1ECD93" w14:textId="77777777" w:rsidTr="00043F00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3D2EF8B9" w14:textId="77777777" w:rsidR="0024709D" w:rsidRPr="00043F00" w:rsidRDefault="0024709D" w:rsidP="00271C70">
            <w:pPr>
              <w:spacing w:line="28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學期</w:t>
            </w:r>
          </w:p>
        </w:tc>
        <w:tc>
          <w:tcPr>
            <w:tcW w:w="4536" w:type="dxa"/>
            <w:gridSpan w:val="3"/>
            <w:vAlign w:val="center"/>
          </w:tcPr>
          <w:p w14:paraId="4E08AF8B" w14:textId="77777777" w:rsidR="0024709D" w:rsidRPr="00043F00" w:rsidRDefault="0024709D" w:rsidP="00271C70">
            <w:pPr>
              <w:spacing w:line="28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第一學期</w:t>
            </w:r>
          </w:p>
        </w:tc>
        <w:tc>
          <w:tcPr>
            <w:tcW w:w="4961" w:type="dxa"/>
            <w:gridSpan w:val="3"/>
            <w:vAlign w:val="center"/>
          </w:tcPr>
          <w:p w14:paraId="3E433546" w14:textId="77777777" w:rsidR="0024709D" w:rsidRPr="00043F00" w:rsidRDefault="0024709D" w:rsidP="00271C70">
            <w:pPr>
              <w:spacing w:line="28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第二學期</w:t>
            </w:r>
          </w:p>
        </w:tc>
        <w:tc>
          <w:tcPr>
            <w:tcW w:w="4258" w:type="dxa"/>
            <w:gridSpan w:val="3"/>
            <w:vAlign w:val="center"/>
          </w:tcPr>
          <w:p w14:paraId="335F86BD" w14:textId="77777777" w:rsidR="0024709D" w:rsidRPr="00043F00" w:rsidRDefault="0024709D" w:rsidP="00271C70">
            <w:pPr>
              <w:spacing w:line="28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第一學期</w:t>
            </w:r>
          </w:p>
        </w:tc>
        <w:tc>
          <w:tcPr>
            <w:tcW w:w="4113" w:type="dxa"/>
            <w:gridSpan w:val="3"/>
            <w:vAlign w:val="center"/>
          </w:tcPr>
          <w:p w14:paraId="72C0BEFF" w14:textId="77777777" w:rsidR="0024709D" w:rsidRPr="00043F00" w:rsidRDefault="0024709D" w:rsidP="00271C70">
            <w:pPr>
              <w:spacing w:line="28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第二學期</w:t>
            </w:r>
          </w:p>
        </w:tc>
        <w:tc>
          <w:tcPr>
            <w:tcW w:w="641" w:type="dxa"/>
            <w:vMerge/>
            <w:vAlign w:val="center"/>
          </w:tcPr>
          <w:p w14:paraId="676C41A2" w14:textId="77777777" w:rsidR="0024709D" w:rsidRPr="00043F00" w:rsidRDefault="0024709D" w:rsidP="00271C70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43F00" w:rsidRPr="00043F00" w14:paraId="53D80F35" w14:textId="77777777" w:rsidTr="00043F00">
        <w:trPr>
          <w:trHeight w:hRule="exact" w:val="778"/>
          <w:jc w:val="center"/>
        </w:trPr>
        <w:tc>
          <w:tcPr>
            <w:tcW w:w="704" w:type="dxa"/>
            <w:vAlign w:val="center"/>
          </w:tcPr>
          <w:p w14:paraId="1BC1658F" w14:textId="77777777" w:rsidR="0024709D" w:rsidRPr="00043F00" w:rsidRDefault="0024709D" w:rsidP="00271C70">
            <w:pPr>
              <w:spacing w:line="240" w:lineRule="exact"/>
              <w:jc w:val="distribute"/>
              <w:rPr>
                <w:rFonts w:ascii="標楷體" w:eastAsia="標楷體" w:hAnsi="標楷體"/>
                <w:szCs w:val="24"/>
              </w:rPr>
            </w:pPr>
            <w:proofErr w:type="gramStart"/>
            <w:r w:rsidRPr="00043F00">
              <w:rPr>
                <w:rFonts w:ascii="標楷體" w:eastAsia="標楷體" w:hAnsi="標楷體"/>
                <w:szCs w:val="24"/>
              </w:rPr>
              <w:t>修別</w:t>
            </w:r>
            <w:proofErr w:type="gramEnd"/>
          </w:p>
        </w:tc>
        <w:tc>
          <w:tcPr>
            <w:tcW w:w="2693" w:type="dxa"/>
            <w:tcBorders>
              <w:right w:val="dotted" w:sz="4" w:space="0" w:color="auto"/>
            </w:tcBorders>
            <w:vAlign w:val="center"/>
          </w:tcPr>
          <w:p w14:paraId="6561DAAA" w14:textId="77777777" w:rsidR="0024709D" w:rsidRPr="00043F00" w:rsidRDefault="0024709D" w:rsidP="00271C70">
            <w:pPr>
              <w:spacing w:line="240" w:lineRule="exac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043F00">
              <w:rPr>
                <w:rFonts w:ascii="標楷體" w:eastAsia="標楷體" w:hAnsi="標楷體"/>
                <w:sz w:val="22"/>
                <w:szCs w:val="22"/>
              </w:rPr>
              <w:t>科目</w:t>
            </w:r>
          </w:p>
        </w:tc>
        <w:tc>
          <w:tcPr>
            <w:tcW w:w="993" w:type="dxa"/>
            <w:tcBorders>
              <w:left w:val="dotted" w:sz="4" w:space="0" w:color="auto"/>
            </w:tcBorders>
            <w:vAlign w:val="center"/>
          </w:tcPr>
          <w:p w14:paraId="760EA30A" w14:textId="77777777" w:rsidR="0024709D" w:rsidRPr="00043F00" w:rsidRDefault="0024709D" w:rsidP="00271C70">
            <w:pPr>
              <w:spacing w:line="240" w:lineRule="exac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043F00">
              <w:rPr>
                <w:rFonts w:ascii="標楷體" w:eastAsia="標楷體" w:hAnsi="標楷體"/>
                <w:sz w:val="22"/>
                <w:szCs w:val="22"/>
              </w:rPr>
              <w:t>永久碼</w:t>
            </w:r>
          </w:p>
        </w:tc>
        <w:tc>
          <w:tcPr>
            <w:tcW w:w="850" w:type="dxa"/>
            <w:vAlign w:val="center"/>
          </w:tcPr>
          <w:p w14:paraId="1EE52631" w14:textId="77777777" w:rsidR="00043F00" w:rsidRPr="00043F00" w:rsidRDefault="0024709D" w:rsidP="00271C70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3F00">
              <w:rPr>
                <w:rFonts w:ascii="標楷體" w:eastAsia="標楷體" w:hAnsi="標楷體"/>
                <w:sz w:val="22"/>
                <w:szCs w:val="22"/>
              </w:rPr>
              <w:t>學分/</w:t>
            </w:r>
          </w:p>
          <w:p w14:paraId="2A91BD6E" w14:textId="4D505BF8" w:rsidR="0024709D" w:rsidRPr="00043F00" w:rsidRDefault="0024709D" w:rsidP="00271C70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3F00">
              <w:rPr>
                <w:rFonts w:ascii="標楷體" w:eastAsia="標楷體" w:hAnsi="標楷體"/>
                <w:sz w:val="22"/>
                <w:szCs w:val="22"/>
              </w:rPr>
              <w:t>時數</w:t>
            </w:r>
          </w:p>
        </w:tc>
        <w:tc>
          <w:tcPr>
            <w:tcW w:w="3119" w:type="dxa"/>
            <w:tcBorders>
              <w:right w:val="dotted" w:sz="4" w:space="0" w:color="auto"/>
            </w:tcBorders>
            <w:vAlign w:val="center"/>
          </w:tcPr>
          <w:p w14:paraId="341CF61C" w14:textId="77777777" w:rsidR="0024709D" w:rsidRPr="00043F00" w:rsidRDefault="0024709D" w:rsidP="00271C70">
            <w:pPr>
              <w:spacing w:line="240" w:lineRule="exac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043F00">
              <w:rPr>
                <w:rFonts w:ascii="標楷體" w:eastAsia="標楷體" w:hAnsi="標楷體"/>
                <w:sz w:val="22"/>
                <w:szCs w:val="22"/>
              </w:rPr>
              <w:t>科目</w:t>
            </w:r>
          </w:p>
        </w:tc>
        <w:tc>
          <w:tcPr>
            <w:tcW w:w="992" w:type="dxa"/>
            <w:tcBorders>
              <w:left w:val="dotted" w:sz="4" w:space="0" w:color="auto"/>
            </w:tcBorders>
            <w:vAlign w:val="center"/>
          </w:tcPr>
          <w:p w14:paraId="561A5F25" w14:textId="77777777" w:rsidR="0024709D" w:rsidRPr="00043F00" w:rsidRDefault="0024709D" w:rsidP="00271C70">
            <w:pPr>
              <w:spacing w:line="240" w:lineRule="exac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043F00">
              <w:rPr>
                <w:rFonts w:ascii="標楷體" w:eastAsia="標楷體" w:hAnsi="標楷體"/>
                <w:sz w:val="22"/>
                <w:szCs w:val="22"/>
              </w:rPr>
              <w:t>永久碼</w:t>
            </w:r>
          </w:p>
        </w:tc>
        <w:tc>
          <w:tcPr>
            <w:tcW w:w="850" w:type="dxa"/>
            <w:vAlign w:val="center"/>
          </w:tcPr>
          <w:p w14:paraId="68CF22A6" w14:textId="77777777" w:rsidR="00043F00" w:rsidRPr="00043F00" w:rsidRDefault="00043F00" w:rsidP="00043F00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3F00">
              <w:rPr>
                <w:rFonts w:ascii="標楷體" w:eastAsia="標楷體" w:hAnsi="標楷體"/>
                <w:sz w:val="22"/>
                <w:szCs w:val="22"/>
              </w:rPr>
              <w:t>學分/</w:t>
            </w:r>
          </w:p>
          <w:p w14:paraId="4CC0F983" w14:textId="6D712B38" w:rsidR="0024709D" w:rsidRPr="00043F00" w:rsidRDefault="00043F00" w:rsidP="00043F00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3F00">
              <w:rPr>
                <w:rFonts w:ascii="標楷體" w:eastAsia="標楷體" w:hAnsi="標楷體"/>
                <w:sz w:val="22"/>
                <w:szCs w:val="22"/>
              </w:rPr>
              <w:t>時數</w:t>
            </w:r>
          </w:p>
        </w:tc>
        <w:tc>
          <w:tcPr>
            <w:tcW w:w="2416" w:type="dxa"/>
            <w:tcBorders>
              <w:right w:val="dotted" w:sz="4" w:space="0" w:color="auto"/>
            </w:tcBorders>
            <w:vAlign w:val="center"/>
          </w:tcPr>
          <w:p w14:paraId="22310616" w14:textId="77777777" w:rsidR="0024709D" w:rsidRPr="00043F00" w:rsidRDefault="0024709D" w:rsidP="00271C70">
            <w:pPr>
              <w:spacing w:line="240" w:lineRule="exac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043F00">
              <w:rPr>
                <w:rFonts w:ascii="標楷體" w:eastAsia="標楷體" w:hAnsi="標楷體"/>
                <w:sz w:val="22"/>
                <w:szCs w:val="22"/>
              </w:rPr>
              <w:t>科目</w:t>
            </w:r>
          </w:p>
        </w:tc>
        <w:tc>
          <w:tcPr>
            <w:tcW w:w="992" w:type="dxa"/>
            <w:tcBorders>
              <w:left w:val="dotted" w:sz="4" w:space="0" w:color="auto"/>
            </w:tcBorders>
            <w:vAlign w:val="center"/>
          </w:tcPr>
          <w:p w14:paraId="4DC33842" w14:textId="77777777" w:rsidR="0024709D" w:rsidRPr="00043F00" w:rsidRDefault="0024709D" w:rsidP="00271C70">
            <w:pPr>
              <w:spacing w:line="240" w:lineRule="exac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043F00">
              <w:rPr>
                <w:rFonts w:ascii="標楷體" w:eastAsia="標楷體" w:hAnsi="標楷體"/>
                <w:sz w:val="22"/>
                <w:szCs w:val="22"/>
              </w:rPr>
              <w:t>永久碼</w:t>
            </w:r>
          </w:p>
        </w:tc>
        <w:tc>
          <w:tcPr>
            <w:tcW w:w="850" w:type="dxa"/>
            <w:vAlign w:val="center"/>
          </w:tcPr>
          <w:p w14:paraId="719DE6D8" w14:textId="77777777" w:rsidR="00043F00" w:rsidRPr="00043F00" w:rsidRDefault="00043F00" w:rsidP="00043F00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3F00">
              <w:rPr>
                <w:rFonts w:ascii="標楷體" w:eastAsia="標楷體" w:hAnsi="標楷體"/>
                <w:sz w:val="22"/>
                <w:szCs w:val="22"/>
              </w:rPr>
              <w:t>學分/</w:t>
            </w:r>
          </w:p>
          <w:p w14:paraId="555213A4" w14:textId="51ADEE2B" w:rsidR="0024709D" w:rsidRPr="00043F00" w:rsidRDefault="00043F00" w:rsidP="00043F00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3F00">
              <w:rPr>
                <w:rFonts w:ascii="標楷體" w:eastAsia="標楷體" w:hAnsi="標楷體"/>
                <w:sz w:val="22"/>
                <w:szCs w:val="22"/>
              </w:rPr>
              <w:t>時數</w:t>
            </w:r>
          </w:p>
        </w:tc>
        <w:tc>
          <w:tcPr>
            <w:tcW w:w="2410" w:type="dxa"/>
            <w:tcBorders>
              <w:right w:val="dotted" w:sz="4" w:space="0" w:color="auto"/>
            </w:tcBorders>
            <w:vAlign w:val="center"/>
          </w:tcPr>
          <w:p w14:paraId="48C86859" w14:textId="77777777" w:rsidR="0024709D" w:rsidRPr="00043F00" w:rsidRDefault="0024709D" w:rsidP="00271C70">
            <w:pPr>
              <w:spacing w:line="240" w:lineRule="exac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043F00">
              <w:rPr>
                <w:rFonts w:ascii="標楷體" w:eastAsia="標楷體" w:hAnsi="標楷體"/>
                <w:sz w:val="22"/>
                <w:szCs w:val="22"/>
              </w:rPr>
              <w:t>科目</w:t>
            </w:r>
          </w:p>
        </w:tc>
        <w:tc>
          <w:tcPr>
            <w:tcW w:w="887" w:type="dxa"/>
            <w:tcBorders>
              <w:left w:val="dotted" w:sz="4" w:space="0" w:color="auto"/>
            </w:tcBorders>
            <w:vAlign w:val="center"/>
          </w:tcPr>
          <w:p w14:paraId="4B57FC24" w14:textId="77777777" w:rsidR="0024709D" w:rsidRPr="00043F00" w:rsidRDefault="0024709D" w:rsidP="00271C70">
            <w:pPr>
              <w:spacing w:line="240" w:lineRule="exac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043F00">
              <w:rPr>
                <w:rFonts w:ascii="標楷體" w:eastAsia="標楷體" w:hAnsi="標楷體"/>
                <w:sz w:val="22"/>
                <w:szCs w:val="22"/>
              </w:rPr>
              <w:t>永久碼</w:t>
            </w:r>
          </w:p>
        </w:tc>
        <w:tc>
          <w:tcPr>
            <w:tcW w:w="816" w:type="dxa"/>
            <w:vAlign w:val="center"/>
          </w:tcPr>
          <w:p w14:paraId="2CCF1566" w14:textId="77777777" w:rsidR="00043F00" w:rsidRPr="00043F00" w:rsidRDefault="00043F00" w:rsidP="00043F00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3F00">
              <w:rPr>
                <w:rFonts w:ascii="標楷體" w:eastAsia="標楷體" w:hAnsi="標楷體"/>
                <w:sz w:val="22"/>
                <w:szCs w:val="22"/>
              </w:rPr>
              <w:t>學分/</w:t>
            </w:r>
          </w:p>
          <w:p w14:paraId="0970DACE" w14:textId="1F74C685" w:rsidR="0024709D" w:rsidRPr="00043F00" w:rsidRDefault="00043F00" w:rsidP="00043F00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43F00">
              <w:rPr>
                <w:rFonts w:ascii="標楷體" w:eastAsia="標楷體" w:hAnsi="標楷體"/>
                <w:sz w:val="22"/>
                <w:szCs w:val="22"/>
              </w:rPr>
              <w:t>時數</w:t>
            </w:r>
          </w:p>
        </w:tc>
        <w:tc>
          <w:tcPr>
            <w:tcW w:w="641" w:type="dxa"/>
            <w:vMerge/>
            <w:vAlign w:val="center"/>
          </w:tcPr>
          <w:p w14:paraId="4986CFA0" w14:textId="77777777" w:rsidR="0024709D" w:rsidRPr="00043F00" w:rsidRDefault="0024709D" w:rsidP="00271C70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43F00" w:rsidRPr="00043F00" w14:paraId="658DCAA5" w14:textId="77777777" w:rsidTr="00043F00">
        <w:trPr>
          <w:cantSplit/>
          <w:trHeight w:val="1846"/>
          <w:jc w:val="center"/>
        </w:trPr>
        <w:tc>
          <w:tcPr>
            <w:tcW w:w="704" w:type="dxa"/>
            <w:textDirection w:val="tbRlV"/>
            <w:vAlign w:val="center"/>
          </w:tcPr>
          <w:p w14:paraId="22CC352E" w14:textId="77777777" w:rsidR="0024709D" w:rsidRPr="00043F00" w:rsidRDefault="0024709D" w:rsidP="00271C70">
            <w:pPr>
              <w:spacing w:line="280" w:lineRule="exact"/>
              <w:ind w:left="113" w:right="113"/>
              <w:jc w:val="distribute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必修</w:t>
            </w:r>
          </w:p>
        </w:tc>
        <w:tc>
          <w:tcPr>
            <w:tcW w:w="2693" w:type="dxa"/>
            <w:tcBorders>
              <w:right w:val="dotted" w:sz="4" w:space="0" w:color="auto"/>
            </w:tcBorders>
          </w:tcPr>
          <w:p w14:paraId="0F20DFC9" w14:textId="77777777" w:rsidR="0024709D" w:rsidRPr="00B83B81" w:rsidRDefault="0024709D" w:rsidP="00B83B81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專題討論</w:t>
            </w:r>
          </w:p>
          <w:p w14:paraId="7B35CCBA" w14:textId="77777777" w:rsidR="0024709D" w:rsidRPr="00B83B81" w:rsidRDefault="0024709D" w:rsidP="00B83B81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研究方法</w:t>
            </w:r>
          </w:p>
        </w:tc>
        <w:tc>
          <w:tcPr>
            <w:tcW w:w="993" w:type="dxa"/>
            <w:tcBorders>
              <w:left w:val="dotted" w:sz="4" w:space="0" w:color="auto"/>
            </w:tcBorders>
          </w:tcPr>
          <w:p w14:paraId="59FBE9F0" w14:textId="77777777" w:rsidR="0024709D" w:rsidRPr="00B83B81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30039</w:t>
            </w:r>
          </w:p>
          <w:p w14:paraId="304A8B75" w14:textId="77777777" w:rsidR="0024709D" w:rsidRPr="00B83B81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20494</w:t>
            </w:r>
          </w:p>
        </w:tc>
        <w:tc>
          <w:tcPr>
            <w:tcW w:w="850" w:type="dxa"/>
          </w:tcPr>
          <w:p w14:paraId="36D4D73A" w14:textId="77777777" w:rsidR="0024709D" w:rsidRPr="00043F00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1/2</w:t>
            </w:r>
          </w:p>
          <w:p w14:paraId="1E51B01A" w14:textId="77777777" w:rsidR="0024709D" w:rsidRPr="00043F00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1/2</w:t>
            </w:r>
          </w:p>
        </w:tc>
        <w:tc>
          <w:tcPr>
            <w:tcW w:w="3119" w:type="dxa"/>
            <w:tcBorders>
              <w:right w:val="dotted" w:sz="4" w:space="0" w:color="auto"/>
            </w:tcBorders>
          </w:tcPr>
          <w:p w14:paraId="3EDD9BBA" w14:textId="77777777" w:rsidR="0024709D" w:rsidRPr="00043F00" w:rsidRDefault="0024709D" w:rsidP="00B83B8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專題討論</w:t>
            </w:r>
          </w:p>
        </w:tc>
        <w:tc>
          <w:tcPr>
            <w:tcW w:w="992" w:type="dxa"/>
            <w:tcBorders>
              <w:left w:val="dotted" w:sz="4" w:space="0" w:color="auto"/>
            </w:tcBorders>
          </w:tcPr>
          <w:p w14:paraId="56AC16F2" w14:textId="77777777" w:rsidR="0024709D" w:rsidRPr="00043F00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30039</w:t>
            </w:r>
          </w:p>
        </w:tc>
        <w:tc>
          <w:tcPr>
            <w:tcW w:w="850" w:type="dxa"/>
          </w:tcPr>
          <w:p w14:paraId="22F91CBB" w14:textId="77777777" w:rsidR="0024709D" w:rsidRPr="00043F00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1/2</w:t>
            </w:r>
          </w:p>
        </w:tc>
        <w:tc>
          <w:tcPr>
            <w:tcW w:w="2416" w:type="dxa"/>
            <w:tcBorders>
              <w:right w:val="dotted" w:sz="4" w:space="0" w:color="auto"/>
            </w:tcBorders>
          </w:tcPr>
          <w:p w14:paraId="49CFEB1B" w14:textId="77777777" w:rsidR="0024709D" w:rsidRPr="00043F00" w:rsidRDefault="0024709D" w:rsidP="00B83B8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專題討論</w:t>
            </w:r>
          </w:p>
          <w:p w14:paraId="487B34FD" w14:textId="77777777" w:rsidR="0024709D" w:rsidRPr="00043F00" w:rsidRDefault="0024709D" w:rsidP="00B83B8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博士論文</w:t>
            </w:r>
          </w:p>
        </w:tc>
        <w:tc>
          <w:tcPr>
            <w:tcW w:w="992" w:type="dxa"/>
            <w:tcBorders>
              <w:left w:val="dotted" w:sz="4" w:space="0" w:color="auto"/>
            </w:tcBorders>
          </w:tcPr>
          <w:p w14:paraId="39ACA102" w14:textId="77777777" w:rsidR="0024709D" w:rsidRPr="00043F00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30039</w:t>
            </w:r>
          </w:p>
          <w:p w14:paraId="2EA98E10" w14:textId="77777777" w:rsidR="0024709D" w:rsidRPr="00043F00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30048</w:t>
            </w:r>
          </w:p>
        </w:tc>
        <w:tc>
          <w:tcPr>
            <w:tcW w:w="850" w:type="dxa"/>
          </w:tcPr>
          <w:p w14:paraId="39BBC877" w14:textId="77777777" w:rsidR="0024709D" w:rsidRPr="00043F00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1/2</w:t>
            </w:r>
          </w:p>
          <w:p w14:paraId="74065019" w14:textId="77777777" w:rsidR="0024709D" w:rsidRPr="00043F00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12/12</w:t>
            </w:r>
          </w:p>
        </w:tc>
        <w:tc>
          <w:tcPr>
            <w:tcW w:w="2410" w:type="dxa"/>
            <w:tcBorders>
              <w:right w:val="dotted" w:sz="4" w:space="0" w:color="auto"/>
            </w:tcBorders>
          </w:tcPr>
          <w:p w14:paraId="313BCB3D" w14:textId="77777777" w:rsidR="0024709D" w:rsidRPr="00043F00" w:rsidRDefault="0024709D" w:rsidP="00B83B8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專題討論</w:t>
            </w:r>
          </w:p>
        </w:tc>
        <w:tc>
          <w:tcPr>
            <w:tcW w:w="887" w:type="dxa"/>
            <w:tcBorders>
              <w:left w:val="dotted" w:sz="4" w:space="0" w:color="auto"/>
            </w:tcBorders>
          </w:tcPr>
          <w:p w14:paraId="5DF0BC40" w14:textId="77777777" w:rsidR="0024709D" w:rsidRPr="00043F00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30039</w:t>
            </w:r>
          </w:p>
        </w:tc>
        <w:tc>
          <w:tcPr>
            <w:tcW w:w="816" w:type="dxa"/>
          </w:tcPr>
          <w:p w14:paraId="7772BBF6" w14:textId="77777777" w:rsidR="0024709D" w:rsidRPr="00043F00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1/2</w:t>
            </w:r>
          </w:p>
        </w:tc>
        <w:tc>
          <w:tcPr>
            <w:tcW w:w="641" w:type="dxa"/>
          </w:tcPr>
          <w:p w14:paraId="07A1CEF9" w14:textId="77777777" w:rsidR="0024709D" w:rsidRPr="00043F00" w:rsidRDefault="0024709D" w:rsidP="00271C70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43F00" w:rsidRPr="00043F00" w14:paraId="6C33BFEE" w14:textId="77777777" w:rsidTr="00043F00">
        <w:trPr>
          <w:trHeight w:val="480"/>
          <w:jc w:val="center"/>
        </w:trPr>
        <w:tc>
          <w:tcPr>
            <w:tcW w:w="704" w:type="dxa"/>
            <w:vAlign w:val="center"/>
          </w:tcPr>
          <w:p w14:paraId="0BA411E2" w14:textId="77777777" w:rsidR="0024709D" w:rsidRPr="00043F00" w:rsidRDefault="0024709D" w:rsidP="00271C70">
            <w:pPr>
              <w:spacing w:line="28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小計</w:t>
            </w:r>
          </w:p>
        </w:tc>
        <w:tc>
          <w:tcPr>
            <w:tcW w:w="2693" w:type="dxa"/>
            <w:tcBorders>
              <w:right w:val="dotted" w:sz="4" w:space="0" w:color="auto"/>
            </w:tcBorders>
            <w:vAlign w:val="center"/>
          </w:tcPr>
          <w:p w14:paraId="304EBAD5" w14:textId="77777777" w:rsidR="0024709D" w:rsidRPr="00B83B81" w:rsidRDefault="0024709D" w:rsidP="00B83B8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dxa"/>
            <w:tcBorders>
              <w:left w:val="dotted" w:sz="4" w:space="0" w:color="auto"/>
            </w:tcBorders>
            <w:vAlign w:val="center"/>
          </w:tcPr>
          <w:p w14:paraId="57624BE7" w14:textId="77777777" w:rsidR="0024709D" w:rsidRPr="00B83B81" w:rsidRDefault="0024709D" w:rsidP="00B83B8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106C48B" w14:textId="77777777" w:rsidR="0024709D" w:rsidRPr="00043F00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2/4</w:t>
            </w:r>
          </w:p>
        </w:tc>
        <w:tc>
          <w:tcPr>
            <w:tcW w:w="3119" w:type="dxa"/>
            <w:tcBorders>
              <w:right w:val="dotted" w:sz="4" w:space="0" w:color="auto"/>
            </w:tcBorders>
            <w:vAlign w:val="center"/>
          </w:tcPr>
          <w:p w14:paraId="2BAEEA5B" w14:textId="77777777" w:rsidR="0024709D" w:rsidRPr="00043F00" w:rsidRDefault="0024709D" w:rsidP="00B83B8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dotted" w:sz="4" w:space="0" w:color="auto"/>
            </w:tcBorders>
            <w:vAlign w:val="center"/>
          </w:tcPr>
          <w:p w14:paraId="70616139" w14:textId="77777777" w:rsidR="0024709D" w:rsidRPr="00043F00" w:rsidRDefault="0024709D" w:rsidP="00B83B8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2DBC270" w14:textId="77777777" w:rsidR="0024709D" w:rsidRPr="00043F00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1/2</w:t>
            </w:r>
          </w:p>
        </w:tc>
        <w:tc>
          <w:tcPr>
            <w:tcW w:w="2416" w:type="dxa"/>
            <w:tcBorders>
              <w:right w:val="dotted" w:sz="4" w:space="0" w:color="auto"/>
            </w:tcBorders>
            <w:vAlign w:val="center"/>
          </w:tcPr>
          <w:p w14:paraId="23BF30E9" w14:textId="77777777" w:rsidR="0024709D" w:rsidRPr="00043F00" w:rsidRDefault="0024709D" w:rsidP="00B83B8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dotted" w:sz="4" w:space="0" w:color="auto"/>
            </w:tcBorders>
            <w:vAlign w:val="center"/>
          </w:tcPr>
          <w:p w14:paraId="78C41589" w14:textId="77777777" w:rsidR="0024709D" w:rsidRPr="00043F00" w:rsidRDefault="0024709D" w:rsidP="00B83B8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57B2022" w14:textId="77777777" w:rsidR="0024709D" w:rsidRPr="00043F00" w:rsidRDefault="0024709D" w:rsidP="00B83B8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13/14</w:t>
            </w:r>
          </w:p>
        </w:tc>
        <w:tc>
          <w:tcPr>
            <w:tcW w:w="2410" w:type="dxa"/>
            <w:tcBorders>
              <w:right w:val="dotted" w:sz="4" w:space="0" w:color="auto"/>
            </w:tcBorders>
            <w:vAlign w:val="center"/>
          </w:tcPr>
          <w:p w14:paraId="2F8C7977" w14:textId="77777777" w:rsidR="0024709D" w:rsidRPr="00043F00" w:rsidRDefault="0024709D" w:rsidP="00B83B8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87" w:type="dxa"/>
            <w:tcBorders>
              <w:left w:val="dotted" w:sz="4" w:space="0" w:color="auto"/>
            </w:tcBorders>
            <w:vAlign w:val="center"/>
          </w:tcPr>
          <w:p w14:paraId="3B1C9E27" w14:textId="77777777" w:rsidR="0024709D" w:rsidRPr="00043F00" w:rsidRDefault="0024709D" w:rsidP="00B83B8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53EC026D" w14:textId="77777777" w:rsidR="0024709D" w:rsidRPr="00043F00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1/2</w:t>
            </w:r>
          </w:p>
        </w:tc>
        <w:tc>
          <w:tcPr>
            <w:tcW w:w="641" w:type="dxa"/>
            <w:vAlign w:val="center"/>
          </w:tcPr>
          <w:p w14:paraId="2025FBA6" w14:textId="77777777" w:rsidR="0024709D" w:rsidRPr="00043F00" w:rsidRDefault="0024709D" w:rsidP="00271C70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</w:tr>
      <w:tr w:rsidR="00043F00" w:rsidRPr="00043F00" w14:paraId="414DB8F7" w14:textId="77777777" w:rsidTr="00043F00">
        <w:trPr>
          <w:cantSplit/>
          <w:trHeight w:val="3637"/>
          <w:jc w:val="center"/>
        </w:trPr>
        <w:tc>
          <w:tcPr>
            <w:tcW w:w="704" w:type="dxa"/>
            <w:textDirection w:val="tbRlV"/>
            <w:vAlign w:val="center"/>
          </w:tcPr>
          <w:p w14:paraId="1857093F" w14:textId="77777777" w:rsidR="0024709D" w:rsidRPr="00043F00" w:rsidRDefault="0024709D" w:rsidP="00271C70">
            <w:pPr>
              <w:spacing w:line="280" w:lineRule="exact"/>
              <w:ind w:left="113" w:right="113"/>
              <w:jc w:val="distribute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選修</w:t>
            </w:r>
          </w:p>
        </w:tc>
        <w:tc>
          <w:tcPr>
            <w:tcW w:w="2693" w:type="dxa"/>
            <w:tcBorders>
              <w:right w:val="dotted" w:sz="4" w:space="0" w:color="auto"/>
            </w:tcBorders>
          </w:tcPr>
          <w:p w14:paraId="5E0A6C0F" w14:textId="77777777" w:rsidR="0024709D" w:rsidRPr="00B83B81" w:rsidRDefault="0024709D" w:rsidP="00B83B81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高等流體力學</w:t>
            </w:r>
          </w:p>
          <w:p w14:paraId="50E061CD" w14:textId="77777777" w:rsidR="0024709D" w:rsidRPr="00B83B81" w:rsidRDefault="0024709D" w:rsidP="00B83B81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工程測量特論</w:t>
            </w:r>
          </w:p>
          <w:p w14:paraId="4B14D3F5" w14:textId="77777777" w:rsidR="0024709D" w:rsidRPr="00B83B81" w:rsidRDefault="0024709D" w:rsidP="00B83B81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生態工程</w:t>
            </w:r>
          </w:p>
          <w:p w14:paraId="791439B7" w14:textId="77777777" w:rsidR="0024709D" w:rsidRPr="00B83B81" w:rsidRDefault="0024709D" w:rsidP="00B83B81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坡地水土保持規劃與工程設計</w:t>
            </w:r>
          </w:p>
          <w:p w14:paraId="17F707E9" w14:textId="77777777" w:rsidR="0024709D" w:rsidRPr="00B83B81" w:rsidRDefault="0024709D" w:rsidP="00B83B81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 w:hint="eastAsia"/>
                <w:szCs w:val="24"/>
              </w:rPr>
              <w:t>高等</w:t>
            </w:r>
            <w:r w:rsidRPr="00B83B81">
              <w:rPr>
                <w:rFonts w:ascii="標楷體" w:eastAsia="標楷體" w:hAnsi="標楷體"/>
                <w:szCs w:val="24"/>
              </w:rPr>
              <w:t>結構動力學</w:t>
            </w:r>
          </w:p>
          <w:p w14:paraId="7AF734CE" w14:textId="77777777" w:rsidR="0024709D" w:rsidRPr="00B83B81" w:rsidRDefault="0024709D" w:rsidP="00B83B81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河川工程</w:t>
            </w:r>
            <w:r w:rsidRPr="00B83B81">
              <w:rPr>
                <w:rFonts w:ascii="標楷體" w:eastAsia="標楷體" w:hAnsi="標楷體" w:hint="eastAsia"/>
                <w:szCs w:val="24"/>
              </w:rPr>
              <w:t>特論</w:t>
            </w:r>
          </w:p>
          <w:p w14:paraId="78B1C7C1" w14:textId="77777777" w:rsidR="0024709D" w:rsidRPr="00B83B81" w:rsidRDefault="0024709D" w:rsidP="00B83B81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灌溉管理</w:t>
            </w:r>
            <w:r w:rsidRPr="00B83B81">
              <w:rPr>
                <w:rFonts w:ascii="標楷體" w:eastAsia="標楷體" w:hAnsi="標楷體" w:hint="eastAsia"/>
                <w:szCs w:val="24"/>
              </w:rPr>
              <w:t>特論</w:t>
            </w:r>
          </w:p>
          <w:p w14:paraId="5749404E" w14:textId="77777777" w:rsidR="0024709D" w:rsidRPr="00B83B81" w:rsidRDefault="0024709D" w:rsidP="00B83B81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高等結構</w:t>
            </w:r>
            <w:proofErr w:type="gramStart"/>
            <w:r w:rsidRPr="00B83B81">
              <w:rPr>
                <w:rFonts w:ascii="標楷體" w:eastAsia="標楷體" w:hAnsi="標楷體"/>
                <w:szCs w:val="24"/>
              </w:rPr>
              <w:t>學</w:t>
            </w:r>
            <w:r w:rsidRPr="00B83B81">
              <w:rPr>
                <w:rFonts w:ascii="標楷體" w:eastAsia="標楷體" w:hAnsi="標楷體" w:hint="eastAsia"/>
                <w:szCs w:val="24"/>
              </w:rPr>
              <w:t>特論</w:t>
            </w:r>
            <w:proofErr w:type="gramEnd"/>
          </w:p>
          <w:p w14:paraId="3034E0A8" w14:textId="77777777" w:rsidR="0024709D" w:rsidRPr="00B83B81" w:rsidRDefault="0024709D" w:rsidP="00B83B81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高等土壤力學</w:t>
            </w:r>
            <w:r w:rsidRPr="00B83B81">
              <w:rPr>
                <w:rFonts w:ascii="標楷體" w:eastAsia="標楷體" w:hAnsi="標楷體" w:hint="eastAsia"/>
                <w:szCs w:val="24"/>
              </w:rPr>
              <w:t>特論</w:t>
            </w:r>
          </w:p>
          <w:p w14:paraId="1BA19A68" w14:textId="50896143" w:rsidR="0024709D" w:rsidRPr="00B83B81" w:rsidRDefault="0024709D" w:rsidP="00B83B81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bCs/>
                <w:szCs w:val="24"/>
              </w:rPr>
              <w:t>災害</w:t>
            </w:r>
            <w:proofErr w:type="gramStart"/>
            <w:r w:rsidRPr="00B83B81">
              <w:rPr>
                <w:rFonts w:ascii="標楷體" w:eastAsia="標楷體" w:hAnsi="標楷體"/>
                <w:bCs/>
                <w:szCs w:val="24"/>
              </w:rPr>
              <w:t>管理</w:t>
            </w:r>
            <w:r w:rsidRPr="00B83B81">
              <w:rPr>
                <w:rFonts w:ascii="標楷體" w:eastAsia="標楷體" w:hAnsi="標楷體" w:hint="eastAsia"/>
                <w:bCs/>
                <w:szCs w:val="24"/>
              </w:rPr>
              <w:t>特論</w:t>
            </w:r>
            <w:proofErr w:type="gramEnd"/>
          </w:p>
        </w:tc>
        <w:tc>
          <w:tcPr>
            <w:tcW w:w="993" w:type="dxa"/>
            <w:tcBorders>
              <w:left w:val="dotted" w:sz="4" w:space="0" w:color="auto"/>
            </w:tcBorders>
          </w:tcPr>
          <w:p w14:paraId="60556676" w14:textId="77777777" w:rsidR="00B83B81" w:rsidRPr="00B83B81" w:rsidRDefault="00B83B81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20649</w:t>
            </w:r>
          </w:p>
          <w:p w14:paraId="4748A7A4" w14:textId="77777777" w:rsidR="00B83B81" w:rsidRPr="00B83B81" w:rsidRDefault="00B83B81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30626</w:t>
            </w:r>
          </w:p>
          <w:p w14:paraId="49541233" w14:textId="77777777" w:rsidR="00B83B81" w:rsidRPr="00B83B81" w:rsidRDefault="00B83B81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20206</w:t>
            </w:r>
          </w:p>
          <w:p w14:paraId="394AFD47" w14:textId="77777777" w:rsidR="00B83B81" w:rsidRPr="00B83B81" w:rsidRDefault="00B83B81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30137</w:t>
            </w:r>
          </w:p>
          <w:p w14:paraId="7D8FCDAA" w14:textId="77777777" w:rsidR="00B83B81" w:rsidRDefault="00B83B81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0CE362F7" w14:textId="635C267D" w:rsidR="00B83B81" w:rsidRPr="00DE3137" w:rsidRDefault="00DE3137" w:rsidP="00B83B81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DE3137">
              <w:rPr>
                <w:rFonts w:ascii="標楷體" w:eastAsia="標楷體" w:hAnsi="標楷體"/>
                <w:color w:val="FF0000"/>
                <w:szCs w:val="24"/>
              </w:rPr>
              <w:t>55284</w:t>
            </w:r>
          </w:p>
          <w:p w14:paraId="0A584CDD" w14:textId="77777777" w:rsidR="00B83B81" w:rsidRPr="00B83B81" w:rsidRDefault="00B83B81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30937</w:t>
            </w:r>
          </w:p>
          <w:p w14:paraId="7889776C" w14:textId="2393C95D" w:rsidR="00B83B81" w:rsidRPr="00B83B81" w:rsidRDefault="00DE3137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E3137">
              <w:rPr>
                <w:rFonts w:ascii="標楷體" w:eastAsia="標楷體" w:hAnsi="標楷體"/>
                <w:color w:val="FF0000"/>
                <w:szCs w:val="24"/>
              </w:rPr>
              <w:t>5528</w:t>
            </w:r>
            <w:r>
              <w:rPr>
                <w:rFonts w:ascii="標楷體" w:eastAsia="標楷體" w:hAnsi="標楷體"/>
                <w:color w:val="FF0000"/>
                <w:szCs w:val="24"/>
              </w:rPr>
              <w:t>5</w:t>
            </w:r>
          </w:p>
          <w:p w14:paraId="4CB772D4" w14:textId="77777777" w:rsidR="00B83B81" w:rsidRPr="00B83B81" w:rsidRDefault="00B83B81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55277</w:t>
            </w:r>
          </w:p>
          <w:p w14:paraId="34BD0DF3" w14:textId="3B89F009" w:rsidR="00B83B81" w:rsidRPr="00B83B81" w:rsidRDefault="00DE3137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E3137">
              <w:rPr>
                <w:rFonts w:ascii="標楷體" w:eastAsia="標楷體" w:hAnsi="標楷體"/>
                <w:color w:val="FF0000"/>
                <w:szCs w:val="24"/>
              </w:rPr>
              <w:t>5528</w:t>
            </w:r>
            <w:r>
              <w:rPr>
                <w:rFonts w:ascii="標楷體" w:eastAsia="標楷體" w:hAnsi="標楷體"/>
                <w:color w:val="FF0000"/>
                <w:szCs w:val="24"/>
              </w:rPr>
              <w:t>6</w:t>
            </w:r>
          </w:p>
          <w:p w14:paraId="02C7C3D6" w14:textId="31402FB9" w:rsidR="0024709D" w:rsidRPr="00B83B81" w:rsidRDefault="00DE3137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E3137">
              <w:rPr>
                <w:rFonts w:ascii="標楷體" w:eastAsia="標楷體" w:hAnsi="標楷體"/>
                <w:color w:val="FF0000"/>
                <w:szCs w:val="24"/>
              </w:rPr>
              <w:t>5528</w:t>
            </w:r>
            <w:r>
              <w:rPr>
                <w:rFonts w:ascii="標楷體" w:eastAsia="標楷體" w:hAnsi="標楷體"/>
                <w:color w:val="FF0000"/>
                <w:szCs w:val="24"/>
              </w:rPr>
              <w:t>7</w:t>
            </w:r>
          </w:p>
        </w:tc>
        <w:tc>
          <w:tcPr>
            <w:tcW w:w="850" w:type="dxa"/>
          </w:tcPr>
          <w:p w14:paraId="44B0A4FC" w14:textId="77777777" w:rsidR="0024709D" w:rsidRPr="00B83B81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3/3</w:t>
            </w:r>
          </w:p>
          <w:p w14:paraId="47B632E3" w14:textId="77777777" w:rsidR="0024709D" w:rsidRPr="00B83B81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3/3</w:t>
            </w:r>
          </w:p>
          <w:p w14:paraId="33CB090E" w14:textId="77777777" w:rsidR="0024709D" w:rsidRPr="00B83B81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3/3</w:t>
            </w:r>
          </w:p>
          <w:p w14:paraId="0F2728B8" w14:textId="77777777" w:rsidR="0024709D" w:rsidRPr="00B83B81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3/3</w:t>
            </w:r>
          </w:p>
          <w:p w14:paraId="6C51CB05" w14:textId="77777777" w:rsidR="0024709D" w:rsidRPr="00B83B81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18E67727" w14:textId="77777777" w:rsidR="0024709D" w:rsidRPr="00B83B81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3/3</w:t>
            </w:r>
          </w:p>
          <w:p w14:paraId="5C75E237" w14:textId="77777777" w:rsidR="0024709D" w:rsidRPr="00B83B81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3/3</w:t>
            </w:r>
          </w:p>
          <w:p w14:paraId="31744A06" w14:textId="77777777" w:rsidR="0024709D" w:rsidRPr="00B83B81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3/3</w:t>
            </w:r>
          </w:p>
          <w:p w14:paraId="55488D30" w14:textId="77777777" w:rsidR="0024709D" w:rsidRPr="00B83B81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3/3</w:t>
            </w:r>
          </w:p>
          <w:p w14:paraId="5B5D4F71" w14:textId="77777777" w:rsidR="0024709D" w:rsidRPr="00B83B81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3/3</w:t>
            </w:r>
          </w:p>
          <w:p w14:paraId="706C3553" w14:textId="416519C3" w:rsidR="0024709D" w:rsidRPr="00B83B81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bCs/>
                <w:szCs w:val="24"/>
              </w:rPr>
              <w:t>3/3</w:t>
            </w:r>
          </w:p>
        </w:tc>
        <w:tc>
          <w:tcPr>
            <w:tcW w:w="3119" w:type="dxa"/>
            <w:tcBorders>
              <w:right w:val="dotted" w:sz="4" w:space="0" w:color="auto"/>
            </w:tcBorders>
          </w:tcPr>
          <w:p w14:paraId="0246B734" w14:textId="77777777" w:rsidR="0024709D" w:rsidRPr="00B83B81" w:rsidRDefault="0024709D" w:rsidP="00B83B81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高等鋼筋混凝土設計</w:t>
            </w:r>
            <w:r w:rsidRPr="00B83B81">
              <w:rPr>
                <w:rFonts w:ascii="標楷體" w:eastAsia="標楷體" w:hAnsi="標楷體" w:hint="eastAsia"/>
                <w:szCs w:val="24"/>
              </w:rPr>
              <w:t>與分析</w:t>
            </w:r>
          </w:p>
          <w:p w14:paraId="6DEEF7B7" w14:textId="77777777" w:rsidR="0024709D" w:rsidRPr="00B83B81" w:rsidRDefault="0024709D" w:rsidP="00B83B81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高等水資源工程與規劃</w:t>
            </w:r>
            <w:r w:rsidRPr="00B83B81">
              <w:rPr>
                <w:rFonts w:ascii="標楷體" w:eastAsia="標楷體" w:hAnsi="標楷體" w:hint="eastAsia"/>
                <w:szCs w:val="24"/>
              </w:rPr>
              <w:t>特論</w:t>
            </w:r>
          </w:p>
          <w:p w14:paraId="03A21FAC" w14:textId="77777777" w:rsidR="0024709D" w:rsidRPr="00B83B81" w:rsidRDefault="0024709D" w:rsidP="00B83B81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 w:hint="eastAsia"/>
                <w:szCs w:val="24"/>
              </w:rPr>
              <w:t>進階</w:t>
            </w:r>
            <w:r w:rsidRPr="00B83B81">
              <w:rPr>
                <w:rFonts w:ascii="標楷體" w:eastAsia="標楷體" w:hAnsi="標楷體"/>
                <w:szCs w:val="24"/>
              </w:rPr>
              <w:t>建築資訊模型應用</w:t>
            </w:r>
          </w:p>
          <w:p w14:paraId="7DA5BB29" w14:textId="77777777" w:rsidR="0024709D" w:rsidRPr="00B83B81" w:rsidRDefault="0024709D" w:rsidP="00B83B81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高等水文學</w:t>
            </w:r>
            <w:r w:rsidRPr="00B83B81">
              <w:rPr>
                <w:rFonts w:ascii="標楷體" w:eastAsia="標楷體" w:hAnsi="標楷體" w:hint="eastAsia"/>
                <w:szCs w:val="24"/>
              </w:rPr>
              <w:t>特論</w:t>
            </w:r>
          </w:p>
          <w:p w14:paraId="5A09FE24" w14:textId="77777777" w:rsidR="0024709D" w:rsidRPr="00B83B81" w:rsidRDefault="0024709D" w:rsidP="00B83B81">
            <w:pPr>
              <w:spacing w:line="320" w:lineRule="exact"/>
              <w:jc w:val="both"/>
              <w:rPr>
                <w:rFonts w:ascii="標楷體" w:eastAsia="標楷體" w:hAnsi="標楷體" w:cs="新細明體"/>
                <w:szCs w:val="24"/>
              </w:rPr>
            </w:pPr>
            <w:r w:rsidRPr="00B83B81">
              <w:rPr>
                <w:rFonts w:ascii="標楷體" w:eastAsia="標楷體" w:hAnsi="標楷體" w:hint="eastAsia"/>
                <w:szCs w:val="24"/>
              </w:rPr>
              <w:t>大地地震工程與災害防制</w:t>
            </w:r>
          </w:p>
          <w:p w14:paraId="4C679ACC" w14:textId="77777777" w:rsidR="0024709D" w:rsidRPr="00B83B81" w:rsidRDefault="0024709D" w:rsidP="00B83B81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高等材料力學</w:t>
            </w:r>
          </w:p>
          <w:p w14:paraId="3DAA5748" w14:textId="77777777" w:rsidR="0024709D" w:rsidRPr="00B83B81" w:rsidRDefault="0024709D" w:rsidP="00B83B81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 w:hint="eastAsia"/>
                <w:szCs w:val="24"/>
              </w:rPr>
              <w:t>高等</w:t>
            </w:r>
            <w:r w:rsidRPr="00B83B81">
              <w:rPr>
                <w:rFonts w:ascii="標楷體" w:eastAsia="標楷體" w:hAnsi="標楷體"/>
                <w:szCs w:val="24"/>
              </w:rPr>
              <w:t>土壤動力學</w:t>
            </w:r>
          </w:p>
          <w:p w14:paraId="08C6E767" w14:textId="5A6938CA" w:rsidR="0024709D" w:rsidRPr="00B83B81" w:rsidRDefault="0024709D" w:rsidP="00B83B81">
            <w:pPr>
              <w:spacing w:line="320" w:lineRule="exact"/>
              <w:jc w:val="both"/>
              <w:rPr>
                <w:rFonts w:ascii="標楷體" w:eastAsia="標楷體" w:hAnsi="標楷體"/>
                <w:dstrike/>
                <w:szCs w:val="24"/>
              </w:rPr>
            </w:pPr>
            <w:r w:rsidRPr="00B83B81">
              <w:rPr>
                <w:rFonts w:ascii="標楷體" w:eastAsia="標楷體" w:hAnsi="標楷體"/>
                <w:bCs/>
                <w:szCs w:val="24"/>
              </w:rPr>
              <w:t>地下水</w:t>
            </w:r>
            <w:proofErr w:type="gramStart"/>
            <w:r w:rsidRPr="00B83B81">
              <w:rPr>
                <w:rFonts w:ascii="標楷體" w:eastAsia="標楷體" w:hAnsi="標楷體"/>
                <w:bCs/>
                <w:szCs w:val="24"/>
              </w:rPr>
              <w:t>管理</w:t>
            </w:r>
            <w:r w:rsidRPr="00B83B81">
              <w:rPr>
                <w:rFonts w:ascii="標楷體" w:eastAsia="標楷體" w:hAnsi="標楷體" w:hint="eastAsia"/>
                <w:bCs/>
                <w:szCs w:val="24"/>
              </w:rPr>
              <w:t>特論</w:t>
            </w:r>
            <w:proofErr w:type="gramEnd"/>
          </w:p>
        </w:tc>
        <w:tc>
          <w:tcPr>
            <w:tcW w:w="992" w:type="dxa"/>
            <w:tcBorders>
              <w:left w:val="dotted" w:sz="4" w:space="0" w:color="auto"/>
            </w:tcBorders>
          </w:tcPr>
          <w:p w14:paraId="1C577438" w14:textId="1C45FC96" w:rsidR="00B83B81" w:rsidRPr="00B83B81" w:rsidRDefault="00DE3137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E3137">
              <w:rPr>
                <w:rFonts w:ascii="標楷體" w:eastAsia="標楷體" w:hAnsi="標楷體"/>
                <w:color w:val="FF0000"/>
                <w:szCs w:val="24"/>
              </w:rPr>
              <w:t>5528</w:t>
            </w:r>
            <w:r>
              <w:rPr>
                <w:rFonts w:ascii="標楷體" w:eastAsia="標楷體" w:hAnsi="標楷體"/>
                <w:color w:val="FF0000"/>
                <w:szCs w:val="24"/>
              </w:rPr>
              <w:t>8</w:t>
            </w:r>
          </w:p>
          <w:p w14:paraId="62123825" w14:textId="15E4BFE2" w:rsidR="00B83B81" w:rsidRPr="00B83B81" w:rsidRDefault="00DE3137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E3137">
              <w:rPr>
                <w:rFonts w:ascii="標楷體" w:eastAsia="標楷體" w:hAnsi="標楷體"/>
                <w:color w:val="FF0000"/>
                <w:szCs w:val="24"/>
              </w:rPr>
              <w:t>5528</w:t>
            </w:r>
            <w:r>
              <w:rPr>
                <w:rFonts w:ascii="標楷體" w:eastAsia="標楷體" w:hAnsi="標楷體"/>
                <w:color w:val="FF0000"/>
                <w:szCs w:val="24"/>
              </w:rPr>
              <w:t>9</w:t>
            </w:r>
          </w:p>
          <w:p w14:paraId="7000DF4C" w14:textId="0DE3EBA6" w:rsidR="00B83B81" w:rsidRPr="00B83B81" w:rsidRDefault="00DE3137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E3137">
              <w:rPr>
                <w:rFonts w:ascii="標楷體" w:eastAsia="標楷體" w:hAnsi="標楷體"/>
                <w:color w:val="FF0000"/>
                <w:szCs w:val="24"/>
              </w:rPr>
              <w:t>552</w:t>
            </w:r>
            <w:r>
              <w:rPr>
                <w:rFonts w:ascii="標楷體" w:eastAsia="標楷體" w:hAnsi="標楷體"/>
                <w:color w:val="FF0000"/>
                <w:szCs w:val="24"/>
              </w:rPr>
              <w:t>90</w:t>
            </w:r>
          </w:p>
          <w:p w14:paraId="6C834A1D" w14:textId="5711B592" w:rsidR="00B83B81" w:rsidRPr="00B83B81" w:rsidRDefault="00DE3137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E3137">
              <w:rPr>
                <w:rFonts w:ascii="標楷體" w:eastAsia="標楷體" w:hAnsi="標楷體"/>
                <w:color w:val="FF0000"/>
                <w:szCs w:val="24"/>
              </w:rPr>
              <w:t>552</w:t>
            </w:r>
            <w:r>
              <w:rPr>
                <w:rFonts w:ascii="標楷體" w:eastAsia="標楷體" w:hAnsi="標楷體"/>
                <w:color w:val="FF0000"/>
                <w:szCs w:val="24"/>
              </w:rPr>
              <w:t>91</w:t>
            </w:r>
          </w:p>
          <w:p w14:paraId="03BF1CC5" w14:textId="403CA8C9" w:rsidR="00B83B81" w:rsidRPr="00B83B81" w:rsidRDefault="00DE3137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E3137">
              <w:rPr>
                <w:rFonts w:ascii="標楷體" w:eastAsia="標楷體" w:hAnsi="標楷體"/>
                <w:color w:val="FF0000"/>
                <w:szCs w:val="24"/>
              </w:rPr>
              <w:t>552</w:t>
            </w:r>
            <w:r>
              <w:rPr>
                <w:rFonts w:ascii="標楷體" w:eastAsia="標楷體" w:hAnsi="標楷體"/>
                <w:color w:val="FF0000"/>
                <w:szCs w:val="24"/>
              </w:rPr>
              <w:t>92</w:t>
            </w:r>
          </w:p>
          <w:p w14:paraId="55BF6A23" w14:textId="77777777" w:rsidR="00B83B81" w:rsidRPr="00B83B81" w:rsidRDefault="00B83B81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20647</w:t>
            </w:r>
          </w:p>
          <w:p w14:paraId="2B579FE0" w14:textId="24A910E0" w:rsidR="00B83B81" w:rsidRPr="00B83B81" w:rsidRDefault="00DE3137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E3137">
              <w:rPr>
                <w:rFonts w:ascii="標楷體" w:eastAsia="標楷體" w:hAnsi="標楷體"/>
                <w:color w:val="FF0000"/>
                <w:szCs w:val="24"/>
              </w:rPr>
              <w:t>552</w:t>
            </w:r>
            <w:r>
              <w:rPr>
                <w:rFonts w:ascii="標楷體" w:eastAsia="標楷體" w:hAnsi="標楷體"/>
                <w:color w:val="FF0000"/>
                <w:szCs w:val="24"/>
              </w:rPr>
              <w:t>93</w:t>
            </w:r>
          </w:p>
          <w:p w14:paraId="3FFE9087" w14:textId="4E622049" w:rsidR="0024709D" w:rsidRPr="00B83B81" w:rsidRDefault="00DE3137" w:rsidP="00B83B81">
            <w:pPr>
              <w:spacing w:line="320" w:lineRule="exact"/>
              <w:jc w:val="center"/>
              <w:rPr>
                <w:rFonts w:ascii="標楷體" w:eastAsia="標楷體" w:hAnsi="標楷體"/>
                <w:dstrike/>
                <w:szCs w:val="24"/>
              </w:rPr>
            </w:pPr>
            <w:r w:rsidRPr="00DE3137">
              <w:rPr>
                <w:rFonts w:ascii="標楷體" w:eastAsia="標楷體" w:hAnsi="標楷體"/>
                <w:color w:val="FF0000"/>
                <w:szCs w:val="24"/>
              </w:rPr>
              <w:t>552</w:t>
            </w:r>
            <w:r>
              <w:rPr>
                <w:rFonts w:ascii="標楷體" w:eastAsia="標楷體" w:hAnsi="標楷體"/>
                <w:color w:val="FF0000"/>
                <w:szCs w:val="24"/>
              </w:rPr>
              <w:t>94</w:t>
            </w:r>
          </w:p>
        </w:tc>
        <w:tc>
          <w:tcPr>
            <w:tcW w:w="850" w:type="dxa"/>
          </w:tcPr>
          <w:p w14:paraId="23FB725F" w14:textId="77777777" w:rsidR="0024709D" w:rsidRPr="00B83B81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3/3</w:t>
            </w:r>
          </w:p>
          <w:p w14:paraId="67D210A3" w14:textId="77777777" w:rsidR="0024709D" w:rsidRPr="00B83B81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3/3</w:t>
            </w:r>
          </w:p>
          <w:p w14:paraId="0C801604" w14:textId="77777777" w:rsidR="0024709D" w:rsidRPr="00B83B81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3/3</w:t>
            </w:r>
          </w:p>
          <w:p w14:paraId="322814A1" w14:textId="77777777" w:rsidR="0024709D" w:rsidRPr="00B83B81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3/3</w:t>
            </w:r>
          </w:p>
          <w:p w14:paraId="46AC2B2F" w14:textId="77777777" w:rsidR="0024709D" w:rsidRPr="00B83B81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3/3</w:t>
            </w:r>
          </w:p>
          <w:p w14:paraId="127AD1CE" w14:textId="77777777" w:rsidR="0024709D" w:rsidRPr="00B83B81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dstrike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3/3</w:t>
            </w:r>
          </w:p>
          <w:p w14:paraId="0CCF775F" w14:textId="77777777" w:rsidR="0024709D" w:rsidRPr="00B83B81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dstrike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3/3</w:t>
            </w:r>
          </w:p>
          <w:p w14:paraId="7945BA46" w14:textId="5E9A202F" w:rsidR="0024709D" w:rsidRPr="00B83B81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dstrike/>
                <w:szCs w:val="24"/>
              </w:rPr>
            </w:pPr>
            <w:r w:rsidRPr="00B83B81">
              <w:rPr>
                <w:rFonts w:ascii="標楷體" w:eastAsia="標楷體" w:hAnsi="標楷體"/>
                <w:bCs/>
                <w:szCs w:val="24"/>
              </w:rPr>
              <w:t>3/3</w:t>
            </w:r>
          </w:p>
        </w:tc>
        <w:tc>
          <w:tcPr>
            <w:tcW w:w="2416" w:type="dxa"/>
            <w:tcBorders>
              <w:right w:val="dotted" w:sz="4" w:space="0" w:color="auto"/>
            </w:tcBorders>
          </w:tcPr>
          <w:p w14:paraId="030802AC" w14:textId="77777777" w:rsidR="0024709D" w:rsidRPr="00043F00" w:rsidRDefault="0024709D" w:rsidP="00B83B81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43F00">
              <w:rPr>
                <w:rFonts w:ascii="標楷體" w:eastAsia="標楷體" w:hAnsi="標楷體"/>
                <w:color w:val="000000" w:themeColor="text1"/>
                <w:szCs w:val="24"/>
              </w:rPr>
              <w:t>高等渠道水力學</w:t>
            </w:r>
            <w:r w:rsidRPr="00043F00">
              <w:rPr>
                <w:rFonts w:ascii="標楷體" w:eastAsia="標楷體" w:hAnsi="標楷體" w:hint="eastAsia"/>
                <w:color w:val="000000" w:themeColor="text1"/>
                <w:szCs w:val="24"/>
              </w:rPr>
              <w:t>特論</w:t>
            </w:r>
          </w:p>
          <w:p w14:paraId="655B420B" w14:textId="77777777" w:rsidR="0024709D" w:rsidRPr="00043F00" w:rsidRDefault="0024709D" w:rsidP="00B83B81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43F00">
              <w:rPr>
                <w:rFonts w:ascii="標楷體" w:eastAsia="標楷體" w:hAnsi="標楷體"/>
                <w:color w:val="000000" w:themeColor="text1"/>
                <w:szCs w:val="24"/>
              </w:rPr>
              <w:t>營建</w:t>
            </w:r>
            <w:proofErr w:type="gramStart"/>
            <w:r w:rsidRPr="00043F00">
              <w:rPr>
                <w:rFonts w:ascii="標楷體" w:eastAsia="標楷體" w:hAnsi="標楷體"/>
                <w:color w:val="000000" w:themeColor="text1"/>
                <w:szCs w:val="24"/>
              </w:rPr>
              <w:t>管理</w:t>
            </w:r>
            <w:r w:rsidRPr="00043F00">
              <w:rPr>
                <w:rFonts w:ascii="標楷體" w:eastAsia="標楷體" w:hAnsi="標楷體" w:hint="eastAsia"/>
                <w:color w:val="000000" w:themeColor="text1"/>
                <w:szCs w:val="24"/>
              </w:rPr>
              <w:t>特論與</w:t>
            </w:r>
            <w:proofErr w:type="gramEnd"/>
            <w:r w:rsidRPr="00043F00">
              <w:rPr>
                <w:rFonts w:ascii="標楷體" w:eastAsia="標楷體" w:hAnsi="標楷體" w:hint="eastAsia"/>
                <w:color w:val="000000" w:themeColor="text1"/>
                <w:szCs w:val="24"/>
              </w:rPr>
              <w:t>綠色材料開發</w:t>
            </w:r>
          </w:p>
          <w:p w14:paraId="4E0CD178" w14:textId="681194DA" w:rsidR="0024709D" w:rsidRPr="00043F00" w:rsidRDefault="0024709D" w:rsidP="00B83B81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43F00">
              <w:rPr>
                <w:rFonts w:ascii="標楷體" w:eastAsia="標楷體" w:hAnsi="標楷體" w:hint="eastAsia"/>
                <w:color w:val="000000" w:themeColor="text1"/>
                <w:szCs w:val="24"/>
              </w:rPr>
              <w:t>高等</w:t>
            </w:r>
            <w:r w:rsidRPr="00043F00">
              <w:rPr>
                <w:rFonts w:ascii="標楷體" w:eastAsia="標楷體" w:hAnsi="標楷體"/>
                <w:color w:val="000000" w:themeColor="text1"/>
                <w:szCs w:val="24"/>
              </w:rPr>
              <w:t>統計</w:t>
            </w:r>
            <w:bookmarkStart w:id="0" w:name="_GoBack"/>
            <w:bookmarkEnd w:id="0"/>
            <w:r w:rsidRPr="00043F00">
              <w:rPr>
                <w:rFonts w:ascii="標楷體" w:eastAsia="標楷體" w:hAnsi="標楷體"/>
                <w:color w:val="000000" w:themeColor="text1"/>
                <w:szCs w:val="24"/>
              </w:rPr>
              <w:t>水文學</w:t>
            </w:r>
          </w:p>
        </w:tc>
        <w:tc>
          <w:tcPr>
            <w:tcW w:w="992" w:type="dxa"/>
            <w:tcBorders>
              <w:left w:val="dotted" w:sz="4" w:space="0" w:color="auto"/>
            </w:tcBorders>
          </w:tcPr>
          <w:p w14:paraId="550BFA6C" w14:textId="640FD13B" w:rsidR="00B83B81" w:rsidRPr="00B83B81" w:rsidRDefault="00DE3137" w:rsidP="00B83B81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3137">
              <w:rPr>
                <w:rFonts w:ascii="標楷體" w:eastAsia="標楷體" w:hAnsi="標楷體"/>
                <w:color w:val="FF0000"/>
                <w:szCs w:val="24"/>
              </w:rPr>
              <w:t>552</w:t>
            </w:r>
            <w:r>
              <w:rPr>
                <w:rFonts w:ascii="標楷體" w:eastAsia="標楷體" w:hAnsi="標楷體"/>
                <w:color w:val="FF0000"/>
                <w:szCs w:val="24"/>
              </w:rPr>
              <w:t>95</w:t>
            </w:r>
          </w:p>
          <w:p w14:paraId="4792DAA0" w14:textId="7CBC596A" w:rsidR="00B83B81" w:rsidRDefault="00DE3137" w:rsidP="00B83B81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3137">
              <w:rPr>
                <w:rFonts w:ascii="標楷體" w:eastAsia="標楷體" w:hAnsi="標楷體"/>
                <w:color w:val="FF0000"/>
                <w:szCs w:val="24"/>
              </w:rPr>
              <w:t>552</w:t>
            </w:r>
            <w:r>
              <w:rPr>
                <w:rFonts w:ascii="標楷體" w:eastAsia="標楷體" w:hAnsi="標楷體"/>
                <w:color w:val="FF0000"/>
                <w:szCs w:val="24"/>
              </w:rPr>
              <w:t>96</w:t>
            </w:r>
          </w:p>
          <w:p w14:paraId="581179C1" w14:textId="77777777" w:rsidR="00B83B81" w:rsidRPr="00B83B81" w:rsidRDefault="00B83B81" w:rsidP="00B83B81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78DF338B" w14:textId="1D54E37A" w:rsidR="0024709D" w:rsidRPr="00043F00" w:rsidRDefault="00DE3137" w:rsidP="00B83B81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3137">
              <w:rPr>
                <w:rFonts w:ascii="標楷體" w:eastAsia="標楷體" w:hAnsi="標楷體"/>
                <w:color w:val="FF0000"/>
                <w:szCs w:val="24"/>
              </w:rPr>
              <w:t>552</w:t>
            </w:r>
            <w:r>
              <w:rPr>
                <w:rFonts w:ascii="標楷體" w:eastAsia="標楷體" w:hAnsi="標楷體"/>
                <w:color w:val="FF0000"/>
                <w:szCs w:val="24"/>
              </w:rPr>
              <w:t>97</w:t>
            </w:r>
          </w:p>
        </w:tc>
        <w:tc>
          <w:tcPr>
            <w:tcW w:w="850" w:type="dxa"/>
          </w:tcPr>
          <w:p w14:paraId="25C94C91" w14:textId="77777777" w:rsidR="0024709D" w:rsidRPr="00043F00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43F00">
              <w:rPr>
                <w:rFonts w:ascii="標楷體" w:eastAsia="標楷體" w:hAnsi="標楷體"/>
                <w:color w:val="000000" w:themeColor="text1"/>
                <w:szCs w:val="24"/>
              </w:rPr>
              <w:t>3/3</w:t>
            </w:r>
          </w:p>
          <w:p w14:paraId="0FA10560" w14:textId="77777777" w:rsidR="0024709D" w:rsidRPr="00043F00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43F00">
              <w:rPr>
                <w:rFonts w:ascii="標楷體" w:eastAsia="標楷體" w:hAnsi="標楷體"/>
                <w:color w:val="000000" w:themeColor="text1"/>
                <w:szCs w:val="24"/>
              </w:rPr>
              <w:t>3/3</w:t>
            </w:r>
          </w:p>
          <w:p w14:paraId="2F57FF08" w14:textId="77777777" w:rsidR="0024709D" w:rsidRPr="00043F00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64B759FC" w14:textId="30CA9DB9" w:rsidR="0024709D" w:rsidRPr="00043F00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43F00">
              <w:rPr>
                <w:rFonts w:ascii="標楷體" w:eastAsia="標楷體" w:hAnsi="標楷體"/>
                <w:color w:val="000000" w:themeColor="text1"/>
                <w:szCs w:val="24"/>
              </w:rPr>
              <w:t>3/3</w:t>
            </w:r>
          </w:p>
        </w:tc>
        <w:tc>
          <w:tcPr>
            <w:tcW w:w="2410" w:type="dxa"/>
            <w:tcBorders>
              <w:right w:val="dotted" w:sz="4" w:space="0" w:color="auto"/>
            </w:tcBorders>
          </w:tcPr>
          <w:p w14:paraId="6904106E" w14:textId="77777777" w:rsidR="0024709D" w:rsidRPr="00043F00" w:rsidRDefault="0024709D" w:rsidP="00B83B81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43F00">
              <w:rPr>
                <w:rFonts w:ascii="標楷體" w:eastAsia="標楷體" w:hAnsi="標楷體"/>
                <w:color w:val="000000" w:themeColor="text1"/>
                <w:szCs w:val="24"/>
              </w:rPr>
              <w:t>高等鋼結構設計</w:t>
            </w:r>
            <w:r w:rsidRPr="00043F00">
              <w:rPr>
                <w:rFonts w:ascii="標楷體" w:eastAsia="標楷體" w:hAnsi="標楷體" w:hint="eastAsia"/>
                <w:color w:val="000000" w:themeColor="text1"/>
                <w:szCs w:val="24"/>
              </w:rPr>
              <w:t>特論</w:t>
            </w:r>
          </w:p>
          <w:p w14:paraId="5BF73DC7" w14:textId="77777777" w:rsidR="0024709D" w:rsidRPr="00043F00" w:rsidRDefault="0024709D" w:rsidP="00B83B81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43F00">
              <w:rPr>
                <w:rFonts w:ascii="標楷體" w:eastAsia="標楷體" w:hAnsi="標楷體"/>
                <w:color w:val="000000" w:themeColor="text1"/>
                <w:szCs w:val="24"/>
              </w:rPr>
              <w:t>高等基礎工程</w:t>
            </w:r>
            <w:r w:rsidRPr="00043F00">
              <w:rPr>
                <w:rFonts w:ascii="標楷體" w:eastAsia="標楷體" w:hAnsi="標楷體" w:hint="eastAsia"/>
                <w:color w:val="000000" w:themeColor="text1"/>
                <w:szCs w:val="24"/>
              </w:rPr>
              <w:t>特論</w:t>
            </w:r>
          </w:p>
          <w:p w14:paraId="3709D1C3" w14:textId="77777777" w:rsidR="0024709D" w:rsidRPr="00043F00" w:rsidRDefault="0024709D" w:rsidP="00B83B81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43F00">
              <w:rPr>
                <w:rFonts w:ascii="標楷體" w:eastAsia="標楷體" w:hAnsi="標楷體"/>
                <w:color w:val="000000" w:themeColor="text1"/>
                <w:szCs w:val="24"/>
              </w:rPr>
              <w:t>土木施工法特論</w:t>
            </w:r>
          </w:p>
          <w:p w14:paraId="1AE4617E" w14:textId="59D19CD0" w:rsidR="0024709D" w:rsidRPr="00043F00" w:rsidRDefault="0024709D" w:rsidP="00B83B81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43F00">
              <w:rPr>
                <w:rFonts w:ascii="標楷體" w:eastAsia="標楷體" w:hAnsi="標楷體" w:hint="eastAsia"/>
                <w:color w:val="000000" w:themeColor="text1"/>
                <w:szCs w:val="24"/>
              </w:rPr>
              <w:t>進階人工智慧在土木工程之應用</w:t>
            </w:r>
          </w:p>
        </w:tc>
        <w:tc>
          <w:tcPr>
            <w:tcW w:w="887" w:type="dxa"/>
            <w:tcBorders>
              <w:left w:val="dotted" w:sz="4" w:space="0" w:color="auto"/>
            </w:tcBorders>
          </w:tcPr>
          <w:p w14:paraId="0A53E2CC" w14:textId="00CE933B" w:rsidR="00B83B81" w:rsidRPr="00A46090" w:rsidRDefault="00A46090" w:rsidP="00B83B81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A46090">
              <w:rPr>
                <w:rFonts w:ascii="標楷體" w:eastAsia="標楷體" w:hAnsi="標楷體"/>
                <w:color w:val="FF0000"/>
                <w:szCs w:val="24"/>
              </w:rPr>
              <w:t>55317</w:t>
            </w:r>
          </w:p>
          <w:p w14:paraId="4F305877" w14:textId="75A76B95" w:rsidR="00B83B81" w:rsidRPr="00A46090" w:rsidRDefault="00A46090" w:rsidP="00B83B81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A46090">
              <w:rPr>
                <w:rFonts w:ascii="標楷體" w:eastAsia="標楷體" w:hAnsi="標楷體"/>
                <w:color w:val="FF0000"/>
                <w:szCs w:val="24"/>
              </w:rPr>
              <w:t>55318</w:t>
            </w:r>
          </w:p>
          <w:p w14:paraId="0CBEBB74" w14:textId="77777777" w:rsidR="00B83B81" w:rsidRPr="00B83B81" w:rsidRDefault="00B83B81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83B81">
              <w:rPr>
                <w:rFonts w:ascii="標楷體" w:eastAsia="標楷體" w:hAnsi="標楷體"/>
                <w:szCs w:val="24"/>
              </w:rPr>
              <w:t>30630</w:t>
            </w:r>
          </w:p>
          <w:p w14:paraId="37C2C1A8" w14:textId="5B40D038" w:rsidR="0024709D" w:rsidRPr="00043F00" w:rsidRDefault="00A46090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6090">
              <w:rPr>
                <w:rFonts w:ascii="標楷體" w:eastAsia="標楷體" w:hAnsi="標楷體"/>
                <w:color w:val="FF0000"/>
                <w:szCs w:val="24"/>
              </w:rPr>
              <w:t>55319</w:t>
            </w:r>
          </w:p>
        </w:tc>
        <w:tc>
          <w:tcPr>
            <w:tcW w:w="816" w:type="dxa"/>
          </w:tcPr>
          <w:p w14:paraId="458C19E8" w14:textId="77777777" w:rsidR="0024709D" w:rsidRPr="00043F00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3/3</w:t>
            </w:r>
          </w:p>
          <w:p w14:paraId="3B245682" w14:textId="77777777" w:rsidR="0024709D" w:rsidRPr="00043F00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3/3</w:t>
            </w:r>
          </w:p>
          <w:p w14:paraId="2BFC6CAE" w14:textId="77777777" w:rsidR="0024709D" w:rsidRPr="00043F00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3/3</w:t>
            </w:r>
          </w:p>
          <w:p w14:paraId="38C0A439" w14:textId="77777777" w:rsidR="0024709D" w:rsidRPr="00043F00" w:rsidRDefault="0024709D" w:rsidP="00B83B81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3/3</w:t>
            </w:r>
          </w:p>
        </w:tc>
        <w:tc>
          <w:tcPr>
            <w:tcW w:w="641" w:type="dxa"/>
          </w:tcPr>
          <w:p w14:paraId="5168ECB5" w14:textId="77777777" w:rsidR="0024709D" w:rsidRPr="00043F00" w:rsidRDefault="0024709D" w:rsidP="00271C70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43F00" w:rsidRPr="00043F00" w14:paraId="7F796598" w14:textId="77777777" w:rsidTr="00043F00">
        <w:trPr>
          <w:trHeight w:val="428"/>
          <w:jc w:val="center"/>
        </w:trPr>
        <w:tc>
          <w:tcPr>
            <w:tcW w:w="704" w:type="dxa"/>
            <w:vAlign w:val="center"/>
          </w:tcPr>
          <w:p w14:paraId="5DBDB412" w14:textId="77777777" w:rsidR="0024709D" w:rsidRPr="00043F00" w:rsidRDefault="0024709D" w:rsidP="00271C70">
            <w:pPr>
              <w:spacing w:line="28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小計</w:t>
            </w:r>
          </w:p>
        </w:tc>
        <w:tc>
          <w:tcPr>
            <w:tcW w:w="3686" w:type="dxa"/>
            <w:gridSpan w:val="2"/>
            <w:vAlign w:val="center"/>
          </w:tcPr>
          <w:p w14:paraId="51B1F64C" w14:textId="77777777" w:rsidR="0024709D" w:rsidRPr="00043F00" w:rsidRDefault="0024709D" w:rsidP="00271C70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342A0B2" w14:textId="77777777" w:rsidR="0024709D" w:rsidRPr="00043F00" w:rsidRDefault="0024709D" w:rsidP="00271C70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/>
                <w:szCs w:val="24"/>
              </w:rPr>
              <w:t>30/30</w:t>
            </w:r>
          </w:p>
        </w:tc>
        <w:tc>
          <w:tcPr>
            <w:tcW w:w="4111" w:type="dxa"/>
            <w:gridSpan w:val="2"/>
            <w:vAlign w:val="center"/>
          </w:tcPr>
          <w:p w14:paraId="1E1B9366" w14:textId="77777777" w:rsidR="0024709D" w:rsidRPr="00043F00" w:rsidRDefault="0024709D" w:rsidP="00271C70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2F27584" w14:textId="77777777" w:rsidR="0024709D" w:rsidRPr="00365557" w:rsidRDefault="0024709D" w:rsidP="00271C70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6555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24/24</w:t>
            </w:r>
          </w:p>
        </w:tc>
        <w:tc>
          <w:tcPr>
            <w:tcW w:w="3408" w:type="dxa"/>
            <w:gridSpan w:val="2"/>
            <w:vAlign w:val="center"/>
          </w:tcPr>
          <w:p w14:paraId="4A930B0A" w14:textId="77777777" w:rsidR="0024709D" w:rsidRPr="00043F00" w:rsidRDefault="0024709D" w:rsidP="00271C70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61B606B" w14:textId="77777777" w:rsidR="0024709D" w:rsidRPr="00365557" w:rsidRDefault="0024709D" w:rsidP="00271C70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6555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9</w:t>
            </w:r>
            <w:r w:rsidRPr="00365557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/</w:t>
            </w:r>
            <w:r w:rsidRPr="00365557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9</w:t>
            </w:r>
          </w:p>
        </w:tc>
        <w:tc>
          <w:tcPr>
            <w:tcW w:w="3297" w:type="dxa"/>
            <w:gridSpan w:val="2"/>
            <w:vAlign w:val="center"/>
          </w:tcPr>
          <w:p w14:paraId="634E9DEB" w14:textId="77777777" w:rsidR="0024709D" w:rsidRPr="00043F00" w:rsidRDefault="0024709D" w:rsidP="00271C70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5A0D3149" w14:textId="77777777" w:rsidR="0024709D" w:rsidRPr="00043F00" w:rsidRDefault="0024709D" w:rsidP="00271C70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 w:hint="eastAsia"/>
                <w:szCs w:val="24"/>
              </w:rPr>
              <w:t>12/12</w:t>
            </w:r>
          </w:p>
        </w:tc>
        <w:tc>
          <w:tcPr>
            <w:tcW w:w="641" w:type="dxa"/>
            <w:vAlign w:val="center"/>
          </w:tcPr>
          <w:p w14:paraId="4728B375" w14:textId="77777777" w:rsidR="0024709D" w:rsidRPr="00043F00" w:rsidRDefault="0024709D" w:rsidP="00271C70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43F00">
              <w:rPr>
                <w:rFonts w:ascii="標楷體" w:eastAsia="標楷體" w:hAnsi="標楷體" w:hint="eastAsia"/>
                <w:szCs w:val="24"/>
              </w:rPr>
              <w:t>75</w:t>
            </w:r>
          </w:p>
        </w:tc>
      </w:tr>
    </w:tbl>
    <w:p w14:paraId="4F773ACC" w14:textId="77777777" w:rsidR="00235A61" w:rsidRPr="00043F00" w:rsidRDefault="00235A61" w:rsidP="00043F00">
      <w:pPr>
        <w:spacing w:beforeLines="50" w:before="180" w:afterLines="50" w:after="180" w:line="280" w:lineRule="exact"/>
        <w:ind w:leftChars="-236" w:left="-566" w:firstLineChars="531" w:firstLine="1274"/>
        <w:rPr>
          <w:rFonts w:eastAsia="標楷體"/>
          <w:szCs w:val="24"/>
        </w:rPr>
      </w:pPr>
      <w:proofErr w:type="gramStart"/>
      <w:r w:rsidRPr="00043F00">
        <w:rPr>
          <w:rFonts w:eastAsia="標楷體" w:hint="eastAsia"/>
          <w:szCs w:val="24"/>
        </w:rPr>
        <w:t>註</w:t>
      </w:r>
      <w:proofErr w:type="gramEnd"/>
      <w:r w:rsidRPr="00043F00">
        <w:rPr>
          <w:rFonts w:eastAsia="標楷體" w:hint="eastAsia"/>
          <w:szCs w:val="24"/>
        </w:rPr>
        <w:t>：</w:t>
      </w:r>
      <w:r w:rsidRPr="00043F00">
        <w:rPr>
          <w:rFonts w:eastAsia="標楷體" w:hint="eastAsia"/>
          <w:szCs w:val="24"/>
        </w:rPr>
        <w:t>1</w:t>
      </w:r>
      <w:r w:rsidRPr="00043F00">
        <w:rPr>
          <w:rFonts w:eastAsia="標楷體" w:hint="eastAsia"/>
          <w:szCs w:val="24"/>
        </w:rPr>
        <w:t>、本系學生至少應修滿</w:t>
      </w:r>
      <w:r w:rsidRPr="00043F00">
        <w:rPr>
          <w:rFonts w:eastAsia="標楷體" w:hint="eastAsia"/>
          <w:b/>
          <w:color w:val="FF0000"/>
          <w:szCs w:val="24"/>
          <w:u w:val="single"/>
        </w:rPr>
        <w:t xml:space="preserve"> 41 </w:t>
      </w:r>
      <w:r w:rsidRPr="00043F00">
        <w:rPr>
          <w:rFonts w:eastAsia="標楷體" w:hint="eastAsia"/>
          <w:szCs w:val="24"/>
        </w:rPr>
        <w:t>學分始得畢業</w:t>
      </w:r>
      <w:r w:rsidRPr="00043F00">
        <w:rPr>
          <w:rFonts w:eastAsia="標楷體" w:hint="eastAsia"/>
          <w:szCs w:val="24"/>
        </w:rPr>
        <w:t>(</w:t>
      </w:r>
      <w:r w:rsidRPr="00043F00">
        <w:rPr>
          <w:rFonts w:eastAsia="標楷體" w:hint="eastAsia"/>
          <w:szCs w:val="24"/>
        </w:rPr>
        <w:t>其中必修應修</w:t>
      </w:r>
      <w:r w:rsidRPr="00043F00">
        <w:rPr>
          <w:rFonts w:eastAsia="標楷體" w:hint="eastAsia"/>
          <w:b/>
          <w:color w:val="FF0000"/>
          <w:szCs w:val="24"/>
          <w:u w:val="single"/>
        </w:rPr>
        <w:t xml:space="preserve"> 17 </w:t>
      </w:r>
      <w:r w:rsidRPr="00043F00">
        <w:rPr>
          <w:rFonts w:eastAsia="標楷體" w:hint="eastAsia"/>
          <w:szCs w:val="24"/>
        </w:rPr>
        <w:t>學分，選修應修</w:t>
      </w:r>
      <w:r w:rsidRPr="00043F00">
        <w:rPr>
          <w:rFonts w:eastAsia="標楷體" w:hint="eastAsia"/>
          <w:b/>
          <w:color w:val="FF0000"/>
          <w:szCs w:val="24"/>
          <w:u w:val="single"/>
        </w:rPr>
        <w:t xml:space="preserve"> 24 </w:t>
      </w:r>
      <w:r w:rsidRPr="00043F00">
        <w:rPr>
          <w:rFonts w:eastAsia="標楷體" w:hint="eastAsia"/>
          <w:szCs w:val="24"/>
        </w:rPr>
        <w:t>學分</w:t>
      </w:r>
      <w:r w:rsidRPr="00043F00">
        <w:rPr>
          <w:rFonts w:eastAsia="標楷體" w:hint="eastAsia"/>
          <w:szCs w:val="24"/>
        </w:rPr>
        <w:t>)</w:t>
      </w:r>
      <w:r w:rsidRPr="00043F00">
        <w:rPr>
          <w:rFonts w:eastAsia="標楷體" w:hint="eastAsia"/>
          <w:szCs w:val="24"/>
        </w:rPr>
        <w:t>。</w:t>
      </w:r>
    </w:p>
    <w:p w14:paraId="2C177FAC" w14:textId="77777777" w:rsidR="00235A61" w:rsidRPr="00043F00" w:rsidRDefault="00235A61" w:rsidP="00235A61">
      <w:pPr>
        <w:spacing w:beforeLines="50" w:before="180" w:afterLines="50" w:after="180" w:line="280" w:lineRule="exact"/>
        <w:ind w:leftChars="-236" w:left="-566" w:firstLineChars="354" w:firstLine="850"/>
        <w:rPr>
          <w:rFonts w:eastAsia="標楷體"/>
        </w:rPr>
      </w:pPr>
    </w:p>
    <w:sectPr w:rsidR="00235A61" w:rsidRPr="00043F00" w:rsidSect="00043F00">
      <w:headerReference w:type="default" r:id="rId6"/>
      <w:pgSz w:w="20636" w:h="14570" w:orient="landscape" w:code="12"/>
      <w:pgMar w:top="1077" w:right="851" w:bottom="1077" w:left="851" w:header="56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F7FA4" w14:textId="77777777" w:rsidR="00970C55" w:rsidRDefault="00970C55" w:rsidP="000E0A60">
      <w:r>
        <w:separator/>
      </w:r>
    </w:p>
  </w:endnote>
  <w:endnote w:type="continuationSeparator" w:id="0">
    <w:p w14:paraId="6B1519E0" w14:textId="77777777" w:rsidR="00970C55" w:rsidRDefault="00970C55" w:rsidP="000E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墨字體">
    <w:altName w:val="微軟正黑體"/>
    <w:charset w:val="88"/>
    <w:family w:val="decorative"/>
    <w:pitch w:val="fixed"/>
    <w:sig w:usb0="80000001" w:usb1="28091800" w:usb2="00000016" w:usb3="00000000" w:csb0="00100000" w:csb1="00000000"/>
  </w:font>
  <w:font w:name="Sitka Heading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A7F2ED" w14:textId="77777777" w:rsidR="00970C55" w:rsidRDefault="00970C55" w:rsidP="000E0A60">
      <w:r>
        <w:separator/>
      </w:r>
    </w:p>
  </w:footnote>
  <w:footnote w:type="continuationSeparator" w:id="0">
    <w:p w14:paraId="64E3D62F" w14:textId="77777777" w:rsidR="00970C55" w:rsidRDefault="00970C55" w:rsidP="000E0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9F683" w14:textId="6B945E45" w:rsidR="004F0712" w:rsidRDefault="004F0712" w:rsidP="004F0712">
    <w:pPr>
      <w:pStyle w:val="a3"/>
      <w:jc w:val="right"/>
    </w:pPr>
    <w:bookmarkStart w:id="1" w:name="_Hlk135225349"/>
    <w:r w:rsidRPr="00C94B6C">
      <w:rPr>
        <w:rFonts w:ascii="華康墨字體" w:eastAsia="華康墨字體" w:hAnsi="標楷體" w:hint="eastAsia"/>
      </w:rPr>
      <w:t>【</w:t>
    </w:r>
    <w:r w:rsidRPr="00C94B6C">
      <w:rPr>
        <w:rFonts w:ascii="Sitka Heading" w:eastAsia="標楷體" w:hAnsi="Sitka Heading"/>
      </w:rPr>
      <w:t>11</w:t>
    </w:r>
    <w:r>
      <w:rPr>
        <w:rFonts w:ascii="Sitka Heading" w:eastAsia="標楷體" w:hAnsi="Sitka Heading" w:hint="eastAsia"/>
      </w:rPr>
      <w:t>5</w:t>
    </w:r>
    <w:r w:rsidRPr="00C94B6C">
      <w:rPr>
        <w:rFonts w:ascii="Sitka Heading" w:eastAsia="標楷體" w:hAnsi="Sitka Heading"/>
      </w:rPr>
      <w:t>年</w:t>
    </w:r>
    <w:r>
      <w:rPr>
        <w:rFonts w:ascii="Sitka Heading" w:eastAsia="標楷體" w:hAnsi="Sitka Heading" w:hint="eastAsia"/>
      </w:rPr>
      <w:t>0</w:t>
    </w:r>
    <w:r w:rsidR="0024709D">
      <w:rPr>
        <w:rFonts w:ascii="Sitka Heading" w:eastAsia="標楷體" w:hAnsi="Sitka Heading" w:hint="eastAsia"/>
      </w:rPr>
      <w:t>6</w:t>
    </w:r>
    <w:r w:rsidRPr="00C94B6C">
      <w:rPr>
        <w:rFonts w:ascii="Sitka Heading" w:eastAsia="標楷體" w:hAnsi="Sitka Heading"/>
      </w:rPr>
      <w:t>月</w:t>
    </w:r>
    <w:r w:rsidR="0024709D">
      <w:rPr>
        <w:rFonts w:ascii="Sitka Heading" w:eastAsia="標楷體" w:hAnsi="Sitka Heading" w:hint="eastAsia"/>
      </w:rPr>
      <w:t>16</w:t>
    </w:r>
    <w:r>
      <w:rPr>
        <w:rFonts w:ascii="Sitka Heading" w:eastAsia="標楷體" w:hAnsi="Sitka Heading" w:hint="eastAsia"/>
      </w:rPr>
      <w:t>日</w:t>
    </w:r>
    <w:r w:rsidRPr="00C94B6C">
      <w:rPr>
        <w:rFonts w:ascii="Sitka Heading" w:eastAsia="標楷體" w:hAnsi="Sitka Heading"/>
      </w:rPr>
      <w:t>修正</w:t>
    </w:r>
    <w:r w:rsidRPr="00C94B6C">
      <w:rPr>
        <w:rFonts w:ascii="華康墨字體" w:eastAsia="華康墨字體" w:hAnsi="標楷體" w:hint="eastAsia"/>
      </w:rPr>
      <w:t>】</w:t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A61"/>
    <w:rsid w:val="00043F00"/>
    <w:rsid w:val="000932AC"/>
    <w:rsid w:val="000E0A60"/>
    <w:rsid w:val="00126BBA"/>
    <w:rsid w:val="001A1809"/>
    <w:rsid w:val="001D2CFF"/>
    <w:rsid w:val="001F0990"/>
    <w:rsid w:val="00235A61"/>
    <w:rsid w:val="0024709D"/>
    <w:rsid w:val="002B2E76"/>
    <w:rsid w:val="002E12AE"/>
    <w:rsid w:val="00335A21"/>
    <w:rsid w:val="00365557"/>
    <w:rsid w:val="003C3D5A"/>
    <w:rsid w:val="0045596C"/>
    <w:rsid w:val="00462C5A"/>
    <w:rsid w:val="00487C6A"/>
    <w:rsid w:val="004F0712"/>
    <w:rsid w:val="005434E4"/>
    <w:rsid w:val="005642DA"/>
    <w:rsid w:val="005A27F9"/>
    <w:rsid w:val="006E60D0"/>
    <w:rsid w:val="00744B18"/>
    <w:rsid w:val="008171E1"/>
    <w:rsid w:val="00831FD0"/>
    <w:rsid w:val="00844C20"/>
    <w:rsid w:val="00873D41"/>
    <w:rsid w:val="0088673A"/>
    <w:rsid w:val="008A1F07"/>
    <w:rsid w:val="008C3C04"/>
    <w:rsid w:val="008D2EB4"/>
    <w:rsid w:val="008F7DE6"/>
    <w:rsid w:val="0091112D"/>
    <w:rsid w:val="00970C55"/>
    <w:rsid w:val="00997B75"/>
    <w:rsid w:val="00A167ED"/>
    <w:rsid w:val="00A46090"/>
    <w:rsid w:val="00AF0EE6"/>
    <w:rsid w:val="00B10183"/>
    <w:rsid w:val="00B83B81"/>
    <w:rsid w:val="00C3774F"/>
    <w:rsid w:val="00C463B5"/>
    <w:rsid w:val="00C47C38"/>
    <w:rsid w:val="00DD188A"/>
    <w:rsid w:val="00DE3137"/>
    <w:rsid w:val="00ED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F2CB56F"/>
  <w15:chartTrackingRefBased/>
  <w15:docId w15:val="{1D2B20C3-7276-46B6-AEDC-586F3DBD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5A61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0A6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0E0A6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E0A6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0E0A6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39</cp:revision>
  <dcterms:created xsi:type="dcterms:W3CDTF">2025-09-25T02:55:00Z</dcterms:created>
  <dcterms:modified xsi:type="dcterms:W3CDTF">2026-08-04T07:50:00Z</dcterms:modified>
</cp:coreProperties>
</file>